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6AD70B" w14:textId="77777777" w:rsidR="00C07C77" w:rsidRPr="00A555E4" w:rsidRDefault="00C07C77" w:rsidP="00A555E4">
      <w:pPr>
        <w:jc w:val="center"/>
        <w:rPr>
          <w:b/>
          <w:bCs/>
        </w:rPr>
      </w:pPr>
      <w:r w:rsidRPr="00A555E4">
        <w:rPr>
          <w:rFonts w:hint="eastAsia"/>
          <w:b/>
          <w:bCs/>
        </w:rPr>
        <w:t>演習課題</w:t>
      </w:r>
    </w:p>
    <w:p w14:paraId="22813EF1" w14:textId="59B126C6" w:rsidR="003B7297" w:rsidRPr="00A555E4" w:rsidRDefault="003B7297" w:rsidP="00A555E4">
      <w:pPr>
        <w:jc w:val="center"/>
        <w:rPr>
          <w:b/>
          <w:bCs/>
        </w:rPr>
      </w:pPr>
      <w:r w:rsidRPr="00A555E4">
        <w:rPr>
          <w:rFonts w:hint="eastAsia"/>
          <w:b/>
          <w:bCs/>
        </w:rPr>
        <w:t>202</w:t>
      </w:r>
      <w:r w:rsidR="005322CE">
        <w:rPr>
          <w:rFonts w:hint="eastAsia"/>
          <w:b/>
          <w:bCs/>
        </w:rPr>
        <w:t>2</w:t>
      </w:r>
      <w:r w:rsidRPr="00A555E4">
        <w:rPr>
          <w:rFonts w:hint="eastAsia"/>
          <w:b/>
          <w:bCs/>
        </w:rPr>
        <w:t>年春学期月曜</w:t>
      </w:r>
      <w:r w:rsidR="00FB559F">
        <w:rPr>
          <w:rFonts w:hint="eastAsia"/>
          <w:b/>
          <w:bCs/>
        </w:rPr>
        <w:t>4</w:t>
      </w:r>
      <w:r w:rsidRPr="00A555E4">
        <w:rPr>
          <w:rFonts w:hint="eastAsia"/>
          <w:b/>
          <w:bCs/>
        </w:rPr>
        <w:t>時限（</w:t>
      </w:r>
      <w:r w:rsidRPr="00A555E4">
        <w:rPr>
          <w:rFonts w:hint="eastAsia"/>
          <w:b/>
          <w:bCs/>
        </w:rPr>
        <w:t>1</w:t>
      </w:r>
      <w:r w:rsidR="00FB559F">
        <w:rPr>
          <w:rFonts w:hint="eastAsia"/>
          <w:b/>
          <w:bCs/>
        </w:rPr>
        <w:t>5</w:t>
      </w:r>
      <w:r w:rsidRPr="00A555E4">
        <w:rPr>
          <w:rFonts w:hint="eastAsia"/>
          <w:b/>
          <w:bCs/>
        </w:rPr>
        <w:t>：</w:t>
      </w:r>
      <w:r w:rsidR="00FB559F">
        <w:rPr>
          <w:rFonts w:hint="eastAsia"/>
          <w:b/>
          <w:bCs/>
        </w:rPr>
        <w:t>1</w:t>
      </w:r>
      <w:r w:rsidRPr="00A555E4">
        <w:rPr>
          <w:rFonts w:hint="eastAsia"/>
          <w:b/>
          <w:bCs/>
        </w:rPr>
        <w:t>0</w:t>
      </w:r>
      <w:r w:rsidRPr="00A555E4">
        <w:rPr>
          <w:rFonts w:hint="eastAsia"/>
          <w:b/>
          <w:bCs/>
        </w:rPr>
        <w:t>～</w:t>
      </w:r>
      <w:r w:rsidRPr="00A555E4">
        <w:rPr>
          <w:rFonts w:hint="eastAsia"/>
          <w:b/>
          <w:bCs/>
        </w:rPr>
        <w:t>1</w:t>
      </w:r>
      <w:r w:rsidR="00FB559F">
        <w:rPr>
          <w:rFonts w:hint="eastAsia"/>
          <w:b/>
          <w:bCs/>
        </w:rPr>
        <w:t>6</w:t>
      </w:r>
      <w:r w:rsidRPr="00A555E4">
        <w:rPr>
          <w:rFonts w:hint="eastAsia"/>
          <w:b/>
          <w:bCs/>
        </w:rPr>
        <w:t>：</w:t>
      </w:r>
      <w:r w:rsidR="00FB559F">
        <w:rPr>
          <w:rFonts w:hint="eastAsia"/>
          <w:b/>
          <w:bCs/>
        </w:rPr>
        <w:t>40</w:t>
      </w:r>
      <w:r w:rsidRPr="00A555E4">
        <w:rPr>
          <w:rFonts w:hint="eastAsia"/>
          <w:b/>
          <w:bCs/>
        </w:rPr>
        <w:t>）</w:t>
      </w:r>
      <w:r w:rsidR="00FB559F">
        <w:rPr>
          <w:rFonts w:hint="eastAsia"/>
          <w:b/>
          <w:bCs/>
        </w:rPr>
        <w:t>貿易実務</w:t>
      </w:r>
    </w:p>
    <w:tbl>
      <w:tblPr>
        <w:tblStyle w:val="a3"/>
        <w:tblW w:w="0" w:type="auto"/>
        <w:jc w:val="center"/>
        <w:tblLook w:val="01E0" w:firstRow="1" w:lastRow="1" w:firstColumn="1" w:lastColumn="1" w:noHBand="0" w:noVBand="0"/>
      </w:tblPr>
      <w:tblGrid>
        <w:gridCol w:w="2263"/>
        <w:gridCol w:w="2281"/>
        <w:gridCol w:w="1175"/>
        <w:gridCol w:w="2207"/>
        <w:gridCol w:w="2530"/>
      </w:tblGrid>
      <w:tr w:rsidR="003B7297" w:rsidRPr="00A555E4" w14:paraId="3F67B7B2" w14:textId="77777777" w:rsidTr="003B7297">
        <w:trPr>
          <w:trHeight w:val="266"/>
          <w:jc w:val="center"/>
        </w:trPr>
        <w:tc>
          <w:tcPr>
            <w:tcW w:w="2263" w:type="dxa"/>
            <w:tcBorders>
              <w:top w:val="single" w:sz="4" w:space="0" w:color="auto"/>
              <w:left w:val="single" w:sz="4" w:space="0" w:color="auto"/>
              <w:bottom w:val="single" w:sz="4" w:space="0" w:color="auto"/>
              <w:right w:val="single" w:sz="4" w:space="0" w:color="auto"/>
            </w:tcBorders>
            <w:vAlign w:val="center"/>
            <w:hideMark/>
          </w:tcPr>
          <w:p w14:paraId="24A7804E" w14:textId="7E5452A6" w:rsidR="003B7297" w:rsidRPr="00A555E4" w:rsidRDefault="003B7297" w:rsidP="008A517A">
            <w:pPr>
              <w:jc w:val="left"/>
              <w:rPr>
                <w:b/>
                <w:bCs/>
                <w:sz w:val="16"/>
                <w:szCs w:val="16"/>
              </w:rPr>
            </w:pPr>
            <w:r w:rsidRPr="00A555E4">
              <w:rPr>
                <w:rFonts w:hint="eastAsia"/>
                <w:b/>
                <w:bCs/>
                <w:sz w:val="16"/>
                <w:szCs w:val="16"/>
              </w:rPr>
              <w:t>日付：</w:t>
            </w:r>
            <w:r w:rsidR="00AF13B0">
              <w:rPr>
                <w:rFonts w:hint="eastAsia"/>
                <w:b/>
                <w:bCs/>
                <w:sz w:val="16"/>
                <w:szCs w:val="16"/>
              </w:rPr>
              <w:t xml:space="preserve">　　</w:t>
            </w:r>
            <w:r w:rsidRPr="00A555E4">
              <w:rPr>
                <w:rFonts w:hint="eastAsia"/>
                <w:b/>
                <w:bCs/>
                <w:sz w:val="16"/>
                <w:szCs w:val="16"/>
              </w:rPr>
              <w:t>年　　月　　日</w:t>
            </w:r>
          </w:p>
        </w:tc>
        <w:tc>
          <w:tcPr>
            <w:tcW w:w="2281" w:type="dxa"/>
            <w:tcBorders>
              <w:top w:val="single" w:sz="4" w:space="0" w:color="auto"/>
              <w:left w:val="single" w:sz="4" w:space="0" w:color="auto"/>
              <w:bottom w:val="single" w:sz="4" w:space="0" w:color="auto"/>
              <w:right w:val="single" w:sz="4" w:space="0" w:color="auto"/>
            </w:tcBorders>
            <w:vAlign w:val="center"/>
            <w:hideMark/>
          </w:tcPr>
          <w:p w14:paraId="48F1FC03" w14:textId="5913EBA5" w:rsidR="003B7297" w:rsidRPr="00A555E4" w:rsidRDefault="003B7297" w:rsidP="008A517A">
            <w:pPr>
              <w:jc w:val="left"/>
              <w:rPr>
                <w:b/>
                <w:bCs/>
                <w:sz w:val="16"/>
                <w:szCs w:val="16"/>
              </w:rPr>
            </w:pPr>
            <w:r w:rsidRPr="00A555E4">
              <w:rPr>
                <w:rFonts w:hint="eastAsia"/>
                <w:b/>
                <w:bCs/>
                <w:sz w:val="16"/>
                <w:szCs w:val="16"/>
              </w:rPr>
              <w:t>学科：</w:t>
            </w:r>
          </w:p>
        </w:tc>
        <w:tc>
          <w:tcPr>
            <w:tcW w:w="1175" w:type="dxa"/>
            <w:tcBorders>
              <w:top w:val="single" w:sz="4" w:space="0" w:color="auto"/>
              <w:left w:val="single" w:sz="4" w:space="0" w:color="auto"/>
              <w:bottom w:val="single" w:sz="4" w:space="0" w:color="auto"/>
              <w:right w:val="single" w:sz="4" w:space="0" w:color="auto"/>
            </w:tcBorders>
            <w:vAlign w:val="center"/>
            <w:hideMark/>
          </w:tcPr>
          <w:p w14:paraId="065DEA77" w14:textId="77777777" w:rsidR="003B7297" w:rsidRPr="00A555E4" w:rsidRDefault="003B7297" w:rsidP="008A517A">
            <w:pPr>
              <w:jc w:val="left"/>
              <w:rPr>
                <w:b/>
                <w:bCs/>
                <w:sz w:val="16"/>
                <w:szCs w:val="16"/>
              </w:rPr>
            </w:pPr>
            <w:r w:rsidRPr="00A555E4">
              <w:rPr>
                <w:rFonts w:hint="eastAsia"/>
                <w:b/>
                <w:bCs/>
                <w:sz w:val="16"/>
                <w:szCs w:val="16"/>
              </w:rPr>
              <w:t>学年：</w:t>
            </w:r>
          </w:p>
        </w:tc>
        <w:tc>
          <w:tcPr>
            <w:tcW w:w="2207" w:type="dxa"/>
            <w:tcBorders>
              <w:top w:val="single" w:sz="4" w:space="0" w:color="auto"/>
              <w:left w:val="single" w:sz="4" w:space="0" w:color="auto"/>
              <w:bottom w:val="single" w:sz="4" w:space="0" w:color="auto"/>
              <w:right w:val="single" w:sz="4" w:space="0" w:color="auto"/>
            </w:tcBorders>
            <w:vAlign w:val="center"/>
            <w:hideMark/>
          </w:tcPr>
          <w:p w14:paraId="5BF895DF" w14:textId="77777777" w:rsidR="003B7297" w:rsidRPr="00A555E4" w:rsidRDefault="003B7297" w:rsidP="008A517A">
            <w:pPr>
              <w:jc w:val="left"/>
              <w:rPr>
                <w:b/>
                <w:bCs/>
                <w:sz w:val="16"/>
                <w:szCs w:val="16"/>
              </w:rPr>
            </w:pPr>
            <w:r w:rsidRPr="00A555E4">
              <w:rPr>
                <w:rFonts w:hint="eastAsia"/>
                <w:b/>
                <w:bCs/>
                <w:sz w:val="16"/>
                <w:szCs w:val="16"/>
              </w:rPr>
              <w:t>氏名：</w:t>
            </w:r>
          </w:p>
        </w:tc>
        <w:tc>
          <w:tcPr>
            <w:tcW w:w="2530" w:type="dxa"/>
            <w:tcBorders>
              <w:top w:val="single" w:sz="4" w:space="0" w:color="auto"/>
              <w:left w:val="single" w:sz="4" w:space="0" w:color="auto"/>
              <w:bottom w:val="single" w:sz="4" w:space="0" w:color="auto"/>
              <w:right w:val="single" w:sz="4" w:space="0" w:color="auto"/>
            </w:tcBorders>
            <w:vAlign w:val="center"/>
            <w:hideMark/>
          </w:tcPr>
          <w:p w14:paraId="6A9A6027" w14:textId="77777777" w:rsidR="003B7297" w:rsidRPr="00A555E4" w:rsidRDefault="003B7297" w:rsidP="008A517A">
            <w:pPr>
              <w:jc w:val="left"/>
              <w:rPr>
                <w:b/>
                <w:bCs/>
                <w:sz w:val="16"/>
                <w:szCs w:val="16"/>
              </w:rPr>
            </w:pPr>
            <w:r w:rsidRPr="00A555E4">
              <w:rPr>
                <w:rFonts w:hint="eastAsia"/>
                <w:b/>
                <w:bCs/>
                <w:sz w:val="16"/>
                <w:szCs w:val="16"/>
              </w:rPr>
              <w:t>学生番号：</w:t>
            </w:r>
          </w:p>
        </w:tc>
      </w:tr>
    </w:tbl>
    <w:p w14:paraId="5F868D9A" w14:textId="78CE69BE" w:rsidR="00425C8E" w:rsidRDefault="00422DD2" w:rsidP="00425C8E">
      <w:pPr>
        <w:jc w:val="center"/>
        <w:rPr>
          <w:b/>
          <w:bCs/>
        </w:rPr>
      </w:pPr>
      <w:bookmarkStart w:id="0" w:name="_Hlk39429118"/>
      <w:r w:rsidRPr="007049F3">
        <w:rPr>
          <w:rFonts w:hint="eastAsia"/>
          <w:b/>
          <w:bCs/>
          <w:sz w:val="24"/>
          <w:szCs w:val="24"/>
        </w:rPr>
        <w:t>テキスト</w:t>
      </w:r>
      <w:r w:rsidR="00425C8E">
        <w:rPr>
          <w:rFonts w:hint="eastAsia"/>
          <w:b/>
          <w:bCs/>
          <w:sz w:val="24"/>
          <w:szCs w:val="24"/>
        </w:rPr>
        <w:t>：</w:t>
      </w:r>
      <w:hyperlink r:id="rId7" w:history="1">
        <w:r w:rsidR="00425C8E" w:rsidRPr="00FF342E">
          <w:rPr>
            <w:rStyle w:val="a8"/>
            <w:b/>
            <w:bCs/>
          </w:rPr>
          <w:t>http://nagamitsu1950.sakura.ne.jp/2018kibi-kiso.pdf</w:t>
        </w:r>
      </w:hyperlink>
    </w:p>
    <w:p w14:paraId="5B9E7A09" w14:textId="5EBF4300" w:rsidR="00281914" w:rsidRPr="00281914" w:rsidRDefault="00281914" w:rsidP="00281914">
      <w:pPr>
        <w:jc w:val="left"/>
        <w:rPr>
          <w:b/>
          <w:bCs/>
          <w:sz w:val="24"/>
          <w:szCs w:val="24"/>
        </w:rPr>
      </w:pPr>
      <w:r w:rsidRPr="00281914">
        <w:rPr>
          <w:rFonts w:hint="eastAsia"/>
          <w:b/>
          <w:bCs/>
          <w:sz w:val="24"/>
          <w:szCs w:val="24"/>
        </w:rPr>
        <w:t>（</w:t>
      </w:r>
      <w:r w:rsidRPr="00281914">
        <w:rPr>
          <w:rFonts w:hint="eastAsia"/>
          <w:b/>
          <w:bCs/>
          <w:sz w:val="24"/>
          <w:szCs w:val="24"/>
        </w:rPr>
        <w:t>1</w:t>
      </w:r>
      <w:r w:rsidRPr="00281914">
        <w:rPr>
          <w:rFonts w:hint="eastAsia"/>
          <w:b/>
          <w:bCs/>
          <w:sz w:val="24"/>
          <w:szCs w:val="24"/>
        </w:rPr>
        <w:t>）貿易と国際売買取引</w:t>
      </w:r>
    </w:p>
    <w:p w14:paraId="14A7A957" w14:textId="6A11F349" w:rsidR="00422DD2" w:rsidRPr="007049F3" w:rsidRDefault="00425C8E" w:rsidP="00281914">
      <w:pPr>
        <w:jc w:val="left"/>
        <w:rPr>
          <w:b/>
          <w:bCs/>
          <w:sz w:val="24"/>
          <w:szCs w:val="24"/>
        </w:rPr>
      </w:pPr>
      <w:r w:rsidRPr="007049F3">
        <w:rPr>
          <w:rFonts w:hint="eastAsia"/>
          <w:b/>
          <w:bCs/>
          <w:sz w:val="24"/>
          <w:szCs w:val="24"/>
        </w:rPr>
        <w:t>テキスト</w:t>
      </w:r>
      <w:r w:rsidR="00422DD2" w:rsidRPr="007049F3">
        <w:rPr>
          <w:rFonts w:hint="eastAsia"/>
          <w:b/>
          <w:bCs/>
          <w:sz w:val="24"/>
          <w:szCs w:val="24"/>
        </w:rPr>
        <w:t>の</w:t>
      </w:r>
      <w:r w:rsidR="00422DD2" w:rsidRPr="007049F3">
        <w:rPr>
          <w:b/>
          <w:bCs/>
          <w:sz w:val="24"/>
          <w:szCs w:val="24"/>
        </w:rPr>
        <w:t>4</w:t>
      </w:r>
      <w:r w:rsidR="00422DD2" w:rsidRPr="007049F3">
        <w:rPr>
          <w:rFonts w:hint="eastAsia"/>
          <w:b/>
          <w:bCs/>
          <w:sz w:val="24"/>
          <w:szCs w:val="24"/>
        </w:rPr>
        <w:t>頁から</w:t>
      </w:r>
      <w:r w:rsidR="00564E47">
        <w:rPr>
          <w:rFonts w:hint="eastAsia"/>
          <w:b/>
          <w:bCs/>
          <w:sz w:val="24"/>
          <w:szCs w:val="24"/>
        </w:rPr>
        <w:t>5</w:t>
      </w:r>
      <w:r w:rsidR="00422DD2" w:rsidRPr="007049F3">
        <w:rPr>
          <w:rFonts w:hint="eastAsia"/>
          <w:b/>
          <w:bCs/>
          <w:sz w:val="24"/>
          <w:szCs w:val="24"/>
        </w:rPr>
        <w:t>頁を読み、次の問いに</w:t>
      </w:r>
      <w:r>
        <w:rPr>
          <w:rFonts w:hint="eastAsia"/>
          <w:b/>
          <w:bCs/>
          <w:sz w:val="24"/>
          <w:szCs w:val="24"/>
        </w:rPr>
        <w:t>、</w:t>
      </w:r>
      <w:r w:rsidR="00422DD2" w:rsidRPr="007049F3">
        <w:rPr>
          <w:rFonts w:hint="eastAsia"/>
          <w:b/>
          <w:bCs/>
          <w:sz w:val="24"/>
          <w:szCs w:val="24"/>
        </w:rPr>
        <w:t>テキストの内容に沿って</w:t>
      </w:r>
      <w:r>
        <w:rPr>
          <w:rFonts w:hint="eastAsia"/>
          <w:b/>
          <w:bCs/>
          <w:sz w:val="24"/>
          <w:szCs w:val="24"/>
        </w:rPr>
        <w:t>、</w:t>
      </w:r>
      <w:r w:rsidR="00422DD2" w:rsidRPr="007049F3">
        <w:rPr>
          <w:rFonts w:hint="eastAsia"/>
          <w:b/>
          <w:bCs/>
          <w:sz w:val="24"/>
          <w:szCs w:val="24"/>
        </w:rPr>
        <w:t>答えてください。</w:t>
      </w:r>
    </w:p>
    <w:tbl>
      <w:tblPr>
        <w:tblStyle w:val="a3"/>
        <w:tblW w:w="0" w:type="auto"/>
        <w:jc w:val="center"/>
        <w:tblLook w:val="04A0" w:firstRow="1" w:lastRow="0" w:firstColumn="1" w:lastColumn="0" w:noHBand="0" w:noVBand="1"/>
      </w:tblPr>
      <w:tblGrid>
        <w:gridCol w:w="10456"/>
      </w:tblGrid>
      <w:tr w:rsidR="00422DD2" w:rsidRPr="007049F3" w14:paraId="16A55245" w14:textId="77777777" w:rsidTr="007049F3">
        <w:trPr>
          <w:trHeight w:val="900"/>
          <w:jc w:val="center"/>
        </w:trPr>
        <w:tc>
          <w:tcPr>
            <w:tcW w:w="10456" w:type="dxa"/>
          </w:tcPr>
          <w:p w14:paraId="41F5D5BA" w14:textId="77777777" w:rsidR="00422DD2" w:rsidRPr="007049F3" w:rsidRDefault="00422DD2" w:rsidP="00422DD2">
            <w:pPr>
              <w:jc w:val="left"/>
              <w:rPr>
                <w:b/>
                <w:bCs/>
                <w:sz w:val="24"/>
                <w:szCs w:val="24"/>
              </w:rPr>
            </w:pPr>
            <w:r w:rsidRPr="007049F3">
              <w:rPr>
                <w:rFonts w:hint="eastAsia"/>
                <w:b/>
                <w:bCs/>
                <w:sz w:val="24"/>
                <w:szCs w:val="24"/>
              </w:rPr>
              <w:t>財貨を輸出したり輸入したりすることを何と言いますか？</w:t>
            </w:r>
          </w:p>
          <w:p w14:paraId="55EA3FFB" w14:textId="77777777" w:rsidR="00422DD2" w:rsidRPr="007049F3" w:rsidRDefault="00422DD2" w:rsidP="00422DD2">
            <w:pPr>
              <w:jc w:val="left"/>
              <w:rPr>
                <w:b/>
                <w:bCs/>
                <w:sz w:val="24"/>
                <w:szCs w:val="24"/>
              </w:rPr>
            </w:pPr>
          </w:p>
        </w:tc>
      </w:tr>
      <w:tr w:rsidR="00422DD2" w:rsidRPr="007049F3" w14:paraId="641F69F7" w14:textId="77777777" w:rsidTr="007049F3">
        <w:trPr>
          <w:trHeight w:val="900"/>
          <w:jc w:val="center"/>
        </w:trPr>
        <w:tc>
          <w:tcPr>
            <w:tcW w:w="10456" w:type="dxa"/>
          </w:tcPr>
          <w:p w14:paraId="0E58D536" w14:textId="77777777" w:rsidR="00422DD2" w:rsidRPr="007049F3" w:rsidRDefault="00422DD2" w:rsidP="00422DD2">
            <w:pPr>
              <w:jc w:val="left"/>
              <w:rPr>
                <w:b/>
                <w:bCs/>
                <w:sz w:val="24"/>
                <w:szCs w:val="24"/>
              </w:rPr>
            </w:pPr>
            <w:r w:rsidRPr="007049F3">
              <w:rPr>
                <w:rFonts w:hint="eastAsia"/>
                <w:b/>
                <w:bCs/>
                <w:sz w:val="24"/>
                <w:szCs w:val="24"/>
              </w:rPr>
              <w:t>貿易を売買取引の形態から言うと何と言いますか？</w:t>
            </w:r>
          </w:p>
          <w:p w14:paraId="5F51E733" w14:textId="77777777" w:rsidR="00422DD2" w:rsidRPr="007049F3" w:rsidRDefault="00422DD2" w:rsidP="00422DD2">
            <w:pPr>
              <w:jc w:val="left"/>
              <w:rPr>
                <w:b/>
                <w:bCs/>
                <w:sz w:val="24"/>
                <w:szCs w:val="24"/>
              </w:rPr>
            </w:pPr>
          </w:p>
        </w:tc>
      </w:tr>
      <w:tr w:rsidR="00422DD2" w:rsidRPr="007049F3" w14:paraId="089DFCCF" w14:textId="77777777" w:rsidTr="007049F3">
        <w:trPr>
          <w:trHeight w:val="900"/>
          <w:jc w:val="center"/>
        </w:trPr>
        <w:tc>
          <w:tcPr>
            <w:tcW w:w="10456" w:type="dxa"/>
          </w:tcPr>
          <w:p w14:paraId="1AF60390" w14:textId="77777777" w:rsidR="00422DD2" w:rsidRPr="007049F3" w:rsidRDefault="00422DD2" w:rsidP="00422DD2">
            <w:pPr>
              <w:jc w:val="left"/>
              <w:rPr>
                <w:b/>
                <w:bCs/>
                <w:sz w:val="24"/>
                <w:szCs w:val="24"/>
              </w:rPr>
            </w:pPr>
            <w:r w:rsidRPr="007049F3">
              <w:rPr>
                <w:rFonts w:hint="eastAsia"/>
                <w:b/>
                <w:bCs/>
                <w:sz w:val="24"/>
                <w:szCs w:val="24"/>
              </w:rPr>
              <w:t>形のない財貨を二つに分類すると何と何ですか？</w:t>
            </w:r>
          </w:p>
          <w:p w14:paraId="24310BCA" w14:textId="77777777" w:rsidR="00422DD2" w:rsidRPr="007049F3" w:rsidRDefault="00422DD2" w:rsidP="00422DD2">
            <w:pPr>
              <w:jc w:val="left"/>
              <w:rPr>
                <w:b/>
                <w:bCs/>
                <w:sz w:val="24"/>
                <w:szCs w:val="24"/>
              </w:rPr>
            </w:pPr>
          </w:p>
        </w:tc>
      </w:tr>
      <w:tr w:rsidR="00422DD2" w:rsidRPr="007049F3" w14:paraId="6124E164" w14:textId="77777777" w:rsidTr="007049F3">
        <w:trPr>
          <w:trHeight w:val="900"/>
          <w:jc w:val="center"/>
        </w:trPr>
        <w:tc>
          <w:tcPr>
            <w:tcW w:w="10456" w:type="dxa"/>
          </w:tcPr>
          <w:p w14:paraId="3BA1EEF9" w14:textId="77777777" w:rsidR="00422DD2" w:rsidRPr="007049F3" w:rsidRDefault="00422DD2" w:rsidP="00422DD2">
            <w:pPr>
              <w:jc w:val="left"/>
              <w:rPr>
                <w:b/>
                <w:bCs/>
                <w:sz w:val="24"/>
                <w:szCs w:val="24"/>
              </w:rPr>
            </w:pPr>
            <w:r w:rsidRPr="007049F3">
              <w:rPr>
                <w:rFonts w:hint="eastAsia"/>
                <w:b/>
                <w:bCs/>
                <w:sz w:val="24"/>
                <w:szCs w:val="24"/>
              </w:rPr>
              <w:t>サービスにはどのよう項目がありますか？</w:t>
            </w:r>
          </w:p>
          <w:p w14:paraId="2FF83C0F" w14:textId="77777777" w:rsidR="00422DD2" w:rsidRPr="007049F3" w:rsidRDefault="00422DD2" w:rsidP="00422DD2">
            <w:pPr>
              <w:jc w:val="left"/>
              <w:rPr>
                <w:b/>
                <w:bCs/>
                <w:sz w:val="24"/>
                <w:szCs w:val="24"/>
              </w:rPr>
            </w:pPr>
          </w:p>
        </w:tc>
      </w:tr>
    </w:tbl>
    <w:p w14:paraId="6C6E5CC0" w14:textId="77777777" w:rsidR="00564E47" w:rsidRDefault="00564E47" w:rsidP="00422DD2">
      <w:pPr>
        <w:jc w:val="left"/>
        <w:rPr>
          <w:b/>
          <w:bCs/>
          <w:sz w:val="24"/>
          <w:szCs w:val="24"/>
        </w:rPr>
      </w:pPr>
    </w:p>
    <w:p w14:paraId="49E91AC4" w14:textId="77777777" w:rsidR="00564E47" w:rsidRDefault="00564E47" w:rsidP="00564E47">
      <w:pPr>
        <w:jc w:val="left"/>
        <w:rPr>
          <w:b/>
          <w:bCs/>
          <w:sz w:val="24"/>
          <w:szCs w:val="24"/>
        </w:rPr>
      </w:pPr>
      <w:r>
        <w:rPr>
          <w:rFonts w:hint="eastAsia"/>
          <w:b/>
          <w:bCs/>
          <w:sz w:val="24"/>
          <w:szCs w:val="24"/>
        </w:rPr>
        <w:t>(</w:t>
      </w:r>
      <w:r>
        <w:rPr>
          <w:b/>
          <w:bCs/>
          <w:sz w:val="24"/>
          <w:szCs w:val="24"/>
        </w:rPr>
        <w:t xml:space="preserve">2) </w:t>
      </w:r>
      <w:r w:rsidR="00281914" w:rsidRPr="00281914">
        <w:rPr>
          <w:rFonts w:hint="eastAsia"/>
          <w:b/>
          <w:bCs/>
          <w:sz w:val="24"/>
          <w:szCs w:val="24"/>
        </w:rPr>
        <w:t>国内取引と国際取引の違い</w:t>
      </w:r>
    </w:p>
    <w:p w14:paraId="7EE7CB52" w14:textId="4EC70E91" w:rsidR="00422DD2" w:rsidRPr="007049F3" w:rsidRDefault="00564E47" w:rsidP="00422DD2">
      <w:pPr>
        <w:jc w:val="left"/>
        <w:rPr>
          <w:b/>
          <w:bCs/>
          <w:sz w:val="24"/>
          <w:szCs w:val="24"/>
        </w:rPr>
      </w:pPr>
      <w:r w:rsidRPr="007049F3">
        <w:rPr>
          <w:rFonts w:hint="eastAsia"/>
          <w:b/>
          <w:bCs/>
          <w:sz w:val="24"/>
          <w:szCs w:val="24"/>
        </w:rPr>
        <w:t>テキストの</w:t>
      </w:r>
      <w:r>
        <w:rPr>
          <w:rFonts w:hint="eastAsia"/>
          <w:b/>
          <w:bCs/>
          <w:sz w:val="24"/>
          <w:szCs w:val="24"/>
        </w:rPr>
        <w:t>6</w:t>
      </w:r>
      <w:r w:rsidRPr="007049F3">
        <w:rPr>
          <w:rFonts w:hint="eastAsia"/>
          <w:b/>
          <w:bCs/>
          <w:sz w:val="24"/>
          <w:szCs w:val="24"/>
        </w:rPr>
        <w:t>頁から</w:t>
      </w:r>
      <w:r>
        <w:rPr>
          <w:rFonts w:hint="eastAsia"/>
          <w:b/>
          <w:bCs/>
          <w:sz w:val="24"/>
          <w:szCs w:val="24"/>
        </w:rPr>
        <w:t>9</w:t>
      </w:r>
      <w:r w:rsidRPr="007049F3">
        <w:rPr>
          <w:rFonts w:hint="eastAsia"/>
          <w:b/>
          <w:bCs/>
          <w:sz w:val="24"/>
          <w:szCs w:val="24"/>
        </w:rPr>
        <w:t>頁を読み、次の問いに</w:t>
      </w:r>
      <w:r>
        <w:rPr>
          <w:rFonts w:hint="eastAsia"/>
          <w:b/>
          <w:bCs/>
          <w:sz w:val="24"/>
          <w:szCs w:val="24"/>
        </w:rPr>
        <w:t>、</w:t>
      </w:r>
      <w:r w:rsidRPr="007049F3">
        <w:rPr>
          <w:rFonts w:hint="eastAsia"/>
          <w:b/>
          <w:bCs/>
          <w:sz w:val="24"/>
          <w:szCs w:val="24"/>
        </w:rPr>
        <w:t>テキストの内容に沿って</w:t>
      </w:r>
      <w:r>
        <w:rPr>
          <w:rFonts w:hint="eastAsia"/>
          <w:b/>
          <w:bCs/>
          <w:sz w:val="24"/>
          <w:szCs w:val="24"/>
        </w:rPr>
        <w:t>、</w:t>
      </w:r>
      <w:r w:rsidRPr="007049F3">
        <w:rPr>
          <w:rFonts w:hint="eastAsia"/>
          <w:b/>
          <w:bCs/>
          <w:sz w:val="24"/>
          <w:szCs w:val="24"/>
        </w:rPr>
        <w:t>答えてください。</w:t>
      </w:r>
    </w:p>
    <w:tbl>
      <w:tblPr>
        <w:tblStyle w:val="a3"/>
        <w:tblW w:w="0" w:type="auto"/>
        <w:jc w:val="center"/>
        <w:tblLook w:val="04A0" w:firstRow="1" w:lastRow="0" w:firstColumn="1" w:lastColumn="0" w:noHBand="0" w:noVBand="1"/>
      </w:tblPr>
      <w:tblGrid>
        <w:gridCol w:w="10456"/>
      </w:tblGrid>
      <w:tr w:rsidR="00422DD2" w:rsidRPr="007049F3" w14:paraId="13FF18FF" w14:textId="77777777" w:rsidTr="007049F3">
        <w:trPr>
          <w:trHeight w:val="932"/>
          <w:jc w:val="center"/>
        </w:trPr>
        <w:tc>
          <w:tcPr>
            <w:tcW w:w="10456" w:type="dxa"/>
          </w:tcPr>
          <w:p w14:paraId="161B5FDD" w14:textId="77777777" w:rsidR="00422DD2" w:rsidRPr="007049F3" w:rsidRDefault="00422DD2" w:rsidP="00422DD2">
            <w:pPr>
              <w:jc w:val="left"/>
              <w:rPr>
                <w:b/>
                <w:bCs/>
                <w:sz w:val="24"/>
                <w:szCs w:val="24"/>
              </w:rPr>
            </w:pPr>
            <w:r w:rsidRPr="007049F3">
              <w:rPr>
                <w:rFonts w:hint="eastAsia"/>
                <w:b/>
                <w:bCs/>
                <w:sz w:val="24"/>
                <w:szCs w:val="24"/>
              </w:rPr>
              <w:t>国内でする売買取引と国際間でする売買取引の違いの本質的な要因は何ですか？</w:t>
            </w:r>
          </w:p>
          <w:p w14:paraId="107C84CB" w14:textId="77777777" w:rsidR="00422DD2" w:rsidRPr="007049F3" w:rsidRDefault="00422DD2" w:rsidP="00422DD2">
            <w:pPr>
              <w:jc w:val="left"/>
              <w:rPr>
                <w:b/>
                <w:bCs/>
                <w:sz w:val="24"/>
                <w:szCs w:val="24"/>
              </w:rPr>
            </w:pPr>
          </w:p>
        </w:tc>
      </w:tr>
      <w:tr w:rsidR="00422DD2" w:rsidRPr="007049F3" w14:paraId="7A009335" w14:textId="77777777" w:rsidTr="007049F3">
        <w:trPr>
          <w:trHeight w:val="932"/>
          <w:jc w:val="center"/>
        </w:trPr>
        <w:tc>
          <w:tcPr>
            <w:tcW w:w="10456" w:type="dxa"/>
          </w:tcPr>
          <w:p w14:paraId="75C5AEB0" w14:textId="77777777" w:rsidR="00422DD2" w:rsidRPr="007049F3" w:rsidRDefault="00422DD2" w:rsidP="00422DD2">
            <w:pPr>
              <w:jc w:val="left"/>
              <w:rPr>
                <w:b/>
                <w:bCs/>
                <w:sz w:val="24"/>
                <w:szCs w:val="24"/>
              </w:rPr>
            </w:pPr>
            <w:r w:rsidRPr="007049F3">
              <w:rPr>
                <w:rFonts w:hint="eastAsia"/>
                <w:b/>
                <w:bCs/>
                <w:sz w:val="24"/>
                <w:szCs w:val="24"/>
              </w:rPr>
              <w:t>その要因に基づいて生じる具体的な違いを三つ上げてください。</w:t>
            </w:r>
          </w:p>
          <w:p w14:paraId="3C6E996C" w14:textId="77777777" w:rsidR="00422DD2" w:rsidRPr="007049F3" w:rsidRDefault="00422DD2" w:rsidP="00422DD2">
            <w:pPr>
              <w:jc w:val="left"/>
              <w:rPr>
                <w:b/>
                <w:bCs/>
                <w:sz w:val="24"/>
                <w:szCs w:val="24"/>
              </w:rPr>
            </w:pPr>
          </w:p>
        </w:tc>
      </w:tr>
    </w:tbl>
    <w:p w14:paraId="668E7B2D" w14:textId="77777777" w:rsidR="00422DD2" w:rsidRPr="007049F3" w:rsidRDefault="00422DD2" w:rsidP="00422DD2">
      <w:pPr>
        <w:jc w:val="left"/>
        <w:rPr>
          <w:b/>
          <w:bCs/>
          <w:sz w:val="24"/>
          <w:szCs w:val="24"/>
        </w:rPr>
      </w:pPr>
    </w:p>
    <w:tbl>
      <w:tblPr>
        <w:tblStyle w:val="a3"/>
        <w:tblW w:w="0" w:type="auto"/>
        <w:jc w:val="center"/>
        <w:tblLook w:val="04A0" w:firstRow="1" w:lastRow="0" w:firstColumn="1" w:lastColumn="0" w:noHBand="0" w:noVBand="1"/>
      </w:tblPr>
      <w:tblGrid>
        <w:gridCol w:w="10456"/>
      </w:tblGrid>
      <w:tr w:rsidR="00422DD2" w:rsidRPr="007049F3" w14:paraId="2E44A6F1" w14:textId="77777777" w:rsidTr="007049F3">
        <w:trPr>
          <w:trHeight w:val="873"/>
          <w:jc w:val="center"/>
        </w:trPr>
        <w:tc>
          <w:tcPr>
            <w:tcW w:w="10456" w:type="dxa"/>
          </w:tcPr>
          <w:p w14:paraId="39626730" w14:textId="77777777" w:rsidR="00422DD2" w:rsidRPr="007049F3" w:rsidRDefault="00422DD2" w:rsidP="00422DD2">
            <w:pPr>
              <w:jc w:val="left"/>
              <w:rPr>
                <w:b/>
                <w:bCs/>
                <w:sz w:val="24"/>
                <w:szCs w:val="24"/>
              </w:rPr>
            </w:pPr>
            <w:r w:rsidRPr="007049F3">
              <w:rPr>
                <w:rFonts w:hint="eastAsia"/>
                <w:b/>
                <w:bCs/>
                <w:sz w:val="24"/>
                <w:szCs w:val="24"/>
              </w:rPr>
              <w:t>日本の為替と貿易の管理の基本法は何という法律ですか？</w:t>
            </w:r>
          </w:p>
          <w:p w14:paraId="303CF9B7" w14:textId="77777777" w:rsidR="00422DD2" w:rsidRPr="007049F3" w:rsidRDefault="00422DD2" w:rsidP="00422DD2">
            <w:pPr>
              <w:jc w:val="left"/>
              <w:rPr>
                <w:b/>
                <w:bCs/>
                <w:sz w:val="24"/>
                <w:szCs w:val="24"/>
              </w:rPr>
            </w:pPr>
          </w:p>
        </w:tc>
      </w:tr>
      <w:tr w:rsidR="00422DD2" w:rsidRPr="007049F3" w14:paraId="1974A800" w14:textId="77777777" w:rsidTr="007049F3">
        <w:trPr>
          <w:trHeight w:val="873"/>
          <w:jc w:val="center"/>
        </w:trPr>
        <w:tc>
          <w:tcPr>
            <w:tcW w:w="10456" w:type="dxa"/>
          </w:tcPr>
          <w:p w14:paraId="401CC3E1" w14:textId="1DE3DC62" w:rsidR="00422DD2" w:rsidRPr="007049F3" w:rsidRDefault="00422DD2" w:rsidP="00422DD2">
            <w:pPr>
              <w:jc w:val="left"/>
              <w:rPr>
                <w:b/>
                <w:bCs/>
                <w:sz w:val="24"/>
                <w:szCs w:val="24"/>
              </w:rPr>
            </w:pPr>
            <w:r w:rsidRPr="007049F3">
              <w:rPr>
                <w:rFonts w:hint="eastAsia"/>
                <w:b/>
                <w:bCs/>
                <w:sz w:val="24"/>
                <w:szCs w:val="24"/>
              </w:rPr>
              <w:t>その法律の第</w:t>
            </w:r>
            <w:r w:rsidRPr="007049F3">
              <w:rPr>
                <w:b/>
                <w:bCs/>
                <w:sz w:val="24"/>
                <w:szCs w:val="24"/>
              </w:rPr>
              <w:t>1</w:t>
            </w:r>
            <w:r w:rsidRPr="007049F3">
              <w:rPr>
                <w:rFonts w:hint="eastAsia"/>
                <w:b/>
                <w:bCs/>
                <w:sz w:val="24"/>
                <w:szCs w:val="24"/>
              </w:rPr>
              <w:t>条をネットで確認して</w:t>
            </w:r>
            <w:r w:rsidR="001731A1">
              <w:rPr>
                <w:rFonts w:hint="eastAsia"/>
                <w:b/>
                <w:bCs/>
                <w:sz w:val="24"/>
                <w:szCs w:val="24"/>
              </w:rPr>
              <w:t>、</w:t>
            </w:r>
            <w:r w:rsidR="006A46F9">
              <w:rPr>
                <w:rFonts w:hint="eastAsia"/>
                <w:b/>
                <w:bCs/>
                <w:sz w:val="24"/>
                <w:szCs w:val="24"/>
              </w:rPr>
              <w:t>条文をコピペ（</w:t>
            </w:r>
            <w:r w:rsidR="006A46F9" w:rsidRPr="006A46F9">
              <w:rPr>
                <w:b/>
                <w:bCs/>
                <w:sz w:val="24"/>
                <w:szCs w:val="24"/>
              </w:rPr>
              <w:t>Copy and Paste</w:t>
            </w:r>
            <w:r w:rsidR="006A46F9">
              <w:rPr>
                <w:rFonts w:hint="eastAsia"/>
                <w:b/>
                <w:bCs/>
                <w:sz w:val="24"/>
                <w:szCs w:val="24"/>
              </w:rPr>
              <w:t>）して</w:t>
            </w:r>
            <w:r w:rsidRPr="007049F3">
              <w:rPr>
                <w:rFonts w:hint="eastAsia"/>
                <w:b/>
                <w:bCs/>
                <w:sz w:val="24"/>
                <w:szCs w:val="24"/>
              </w:rPr>
              <w:t>ください。</w:t>
            </w:r>
          </w:p>
          <w:p w14:paraId="1AC52DA4" w14:textId="77777777" w:rsidR="00422DD2" w:rsidRPr="00A87C6D" w:rsidRDefault="00422DD2" w:rsidP="00422DD2">
            <w:pPr>
              <w:jc w:val="left"/>
              <w:rPr>
                <w:b/>
                <w:bCs/>
                <w:sz w:val="24"/>
                <w:szCs w:val="24"/>
              </w:rPr>
            </w:pPr>
          </w:p>
        </w:tc>
      </w:tr>
    </w:tbl>
    <w:p w14:paraId="7C113551" w14:textId="77777777" w:rsidR="00422DD2" w:rsidRPr="007049F3" w:rsidRDefault="00422DD2" w:rsidP="00422DD2">
      <w:pPr>
        <w:jc w:val="left"/>
        <w:rPr>
          <w:b/>
          <w:bCs/>
          <w:sz w:val="24"/>
          <w:szCs w:val="24"/>
        </w:rPr>
      </w:pPr>
    </w:p>
    <w:tbl>
      <w:tblPr>
        <w:tblStyle w:val="a3"/>
        <w:tblW w:w="0" w:type="auto"/>
        <w:jc w:val="center"/>
        <w:tblLook w:val="04A0" w:firstRow="1" w:lastRow="0" w:firstColumn="1" w:lastColumn="0" w:noHBand="0" w:noVBand="1"/>
      </w:tblPr>
      <w:tblGrid>
        <w:gridCol w:w="10456"/>
      </w:tblGrid>
      <w:tr w:rsidR="00422DD2" w:rsidRPr="007049F3" w14:paraId="698A225D" w14:textId="77777777" w:rsidTr="007049F3">
        <w:trPr>
          <w:trHeight w:val="1011"/>
          <w:jc w:val="center"/>
        </w:trPr>
        <w:tc>
          <w:tcPr>
            <w:tcW w:w="10456" w:type="dxa"/>
          </w:tcPr>
          <w:p w14:paraId="1F560A1F" w14:textId="77777777" w:rsidR="00422DD2" w:rsidRPr="007049F3" w:rsidRDefault="00422DD2" w:rsidP="00422DD2">
            <w:pPr>
              <w:jc w:val="left"/>
              <w:rPr>
                <w:b/>
                <w:bCs/>
                <w:sz w:val="24"/>
                <w:szCs w:val="24"/>
              </w:rPr>
            </w:pPr>
            <w:r w:rsidRPr="007049F3">
              <w:rPr>
                <w:rFonts w:hint="eastAsia"/>
                <w:b/>
                <w:bCs/>
                <w:sz w:val="24"/>
                <w:szCs w:val="24"/>
              </w:rPr>
              <w:t>国際間におけるモノ・サービスの移動の管理を何と言いますか？</w:t>
            </w:r>
          </w:p>
          <w:p w14:paraId="7EF3C99A" w14:textId="77777777" w:rsidR="00422DD2" w:rsidRPr="007049F3" w:rsidRDefault="00422DD2" w:rsidP="00422DD2">
            <w:pPr>
              <w:jc w:val="left"/>
              <w:rPr>
                <w:b/>
                <w:bCs/>
                <w:sz w:val="24"/>
                <w:szCs w:val="24"/>
              </w:rPr>
            </w:pPr>
          </w:p>
        </w:tc>
      </w:tr>
      <w:tr w:rsidR="00422DD2" w:rsidRPr="007049F3" w14:paraId="2507FA01" w14:textId="77777777" w:rsidTr="007049F3">
        <w:trPr>
          <w:trHeight w:val="1011"/>
          <w:jc w:val="center"/>
        </w:trPr>
        <w:tc>
          <w:tcPr>
            <w:tcW w:w="10456" w:type="dxa"/>
          </w:tcPr>
          <w:p w14:paraId="407EE214" w14:textId="77777777" w:rsidR="00422DD2" w:rsidRPr="007049F3" w:rsidRDefault="00422DD2" w:rsidP="00422DD2">
            <w:pPr>
              <w:jc w:val="left"/>
              <w:rPr>
                <w:b/>
                <w:bCs/>
                <w:sz w:val="24"/>
                <w:szCs w:val="24"/>
              </w:rPr>
            </w:pPr>
            <w:r w:rsidRPr="007049F3">
              <w:rPr>
                <w:rFonts w:hint="eastAsia"/>
                <w:b/>
                <w:bCs/>
                <w:sz w:val="24"/>
                <w:szCs w:val="24"/>
              </w:rPr>
              <w:t>国際間におけるカネの移動の管理を何と言いますか？</w:t>
            </w:r>
          </w:p>
          <w:p w14:paraId="735528B7" w14:textId="77777777" w:rsidR="00422DD2" w:rsidRPr="007049F3" w:rsidRDefault="00422DD2" w:rsidP="00422DD2">
            <w:pPr>
              <w:jc w:val="left"/>
              <w:rPr>
                <w:b/>
                <w:bCs/>
                <w:sz w:val="24"/>
                <w:szCs w:val="24"/>
              </w:rPr>
            </w:pPr>
          </w:p>
        </w:tc>
      </w:tr>
    </w:tbl>
    <w:p w14:paraId="0CEE3E45" w14:textId="29963B22" w:rsidR="0009745E" w:rsidRDefault="0009745E" w:rsidP="00422DD2">
      <w:pPr>
        <w:jc w:val="left"/>
        <w:rPr>
          <w:b/>
          <w:bCs/>
        </w:rPr>
      </w:pPr>
    </w:p>
    <w:p w14:paraId="03674BD7" w14:textId="77777777" w:rsidR="0009745E" w:rsidRDefault="0009745E">
      <w:pPr>
        <w:widowControl/>
        <w:jc w:val="left"/>
        <w:rPr>
          <w:b/>
          <w:bCs/>
        </w:rPr>
      </w:pPr>
      <w:r>
        <w:rPr>
          <w:b/>
          <w:bCs/>
        </w:rPr>
        <w:br w:type="page"/>
      </w:r>
    </w:p>
    <w:p w14:paraId="298D377B" w14:textId="77777777" w:rsidR="00422DD2" w:rsidRDefault="00422DD2" w:rsidP="00422DD2">
      <w:pPr>
        <w:jc w:val="left"/>
        <w:rPr>
          <w:b/>
          <w:bCs/>
        </w:rPr>
      </w:pPr>
    </w:p>
    <w:p w14:paraId="551AC4A1" w14:textId="6BF9E472" w:rsidR="00564E47" w:rsidRDefault="00564E47" w:rsidP="0009745E">
      <w:pPr>
        <w:jc w:val="center"/>
        <w:rPr>
          <w:b/>
          <w:bCs/>
          <w:sz w:val="24"/>
          <w:szCs w:val="24"/>
        </w:rPr>
      </w:pPr>
      <w:r w:rsidRPr="00676123">
        <w:rPr>
          <w:rFonts w:hint="eastAsia"/>
          <w:b/>
          <w:bCs/>
          <w:sz w:val="24"/>
          <w:szCs w:val="24"/>
        </w:rPr>
        <w:t>国際</w:t>
      </w:r>
      <w:r w:rsidR="00676123">
        <w:rPr>
          <w:rFonts w:hint="eastAsia"/>
          <w:b/>
          <w:bCs/>
          <w:sz w:val="24"/>
          <w:szCs w:val="24"/>
        </w:rPr>
        <w:t>売買</w:t>
      </w:r>
      <w:r w:rsidRPr="00676123">
        <w:rPr>
          <w:rFonts w:hint="eastAsia"/>
          <w:b/>
          <w:bCs/>
          <w:sz w:val="24"/>
          <w:szCs w:val="24"/>
        </w:rPr>
        <w:t>取引の本質</w:t>
      </w:r>
    </w:p>
    <w:p w14:paraId="6DD04A03" w14:textId="22D07546" w:rsidR="00676123" w:rsidRDefault="00676123" w:rsidP="00676123">
      <w:pPr>
        <w:ind w:firstLineChars="100" w:firstLine="241"/>
        <w:jc w:val="left"/>
        <w:rPr>
          <w:b/>
          <w:bCs/>
          <w:sz w:val="24"/>
          <w:szCs w:val="24"/>
        </w:rPr>
      </w:pPr>
      <w:r>
        <w:rPr>
          <w:rFonts w:hint="eastAsia"/>
          <w:b/>
          <w:bCs/>
          <w:sz w:val="24"/>
          <w:szCs w:val="24"/>
        </w:rPr>
        <w:t>テキスト</w:t>
      </w:r>
      <w:r>
        <w:rPr>
          <w:rFonts w:hint="eastAsia"/>
          <w:b/>
          <w:bCs/>
          <w:sz w:val="24"/>
          <w:szCs w:val="24"/>
        </w:rPr>
        <w:t>10</w:t>
      </w:r>
      <w:r>
        <w:rPr>
          <w:rFonts w:hint="eastAsia"/>
          <w:b/>
          <w:bCs/>
          <w:sz w:val="24"/>
          <w:szCs w:val="24"/>
        </w:rPr>
        <w:t>頁の「図解」の①～</w:t>
      </w:r>
      <w:r w:rsidR="000825C5">
        <w:rPr>
          <w:rFonts w:hint="eastAsia"/>
          <w:b/>
          <w:bCs/>
          <w:sz w:val="24"/>
          <w:szCs w:val="24"/>
        </w:rPr>
        <w:t>⑧</w:t>
      </w:r>
      <w:r>
        <w:rPr>
          <w:rFonts w:hint="eastAsia"/>
          <w:b/>
          <w:bCs/>
          <w:sz w:val="24"/>
          <w:szCs w:val="24"/>
        </w:rPr>
        <w:t>に入る適切な言葉を考えてみよう。</w:t>
      </w:r>
    </w:p>
    <w:tbl>
      <w:tblPr>
        <w:tblStyle w:val="a3"/>
        <w:tblW w:w="0" w:type="auto"/>
        <w:jc w:val="center"/>
        <w:tblLook w:val="04A0" w:firstRow="1" w:lastRow="0" w:firstColumn="1" w:lastColumn="0" w:noHBand="0" w:noVBand="1"/>
      </w:tblPr>
      <w:tblGrid>
        <w:gridCol w:w="10456"/>
      </w:tblGrid>
      <w:tr w:rsidR="0009745E" w14:paraId="335CEDEB" w14:textId="77777777" w:rsidTr="000825C5">
        <w:trPr>
          <w:jc w:val="center"/>
        </w:trPr>
        <w:tc>
          <w:tcPr>
            <w:tcW w:w="10456" w:type="dxa"/>
            <w:vAlign w:val="center"/>
          </w:tcPr>
          <w:p w14:paraId="01DA6B8F" w14:textId="529B35C7" w:rsidR="0009745E" w:rsidRDefault="000825C5" w:rsidP="000825C5">
            <w:pPr>
              <w:jc w:val="center"/>
              <w:rPr>
                <w:b/>
                <w:bCs/>
                <w:sz w:val="24"/>
                <w:szCs w:val="24"/>
              </w:rPr>
            </w:pPr>
            <w:r>
              <w:rPr>
                <w:noProof/>
              </w:rPr>
              <w:drawing>
                <wp:inline distT="0" distB="0" distL="0" distR="0" wp14:anchorId="2088A802" wp14:editId="463A88E6">
                  <wp:extent cx="6521070" cy="3971925"/>
                  <wp:effectExtent l="0" t="0" r="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9204" t="23697" r="17735" b="8017"/>
                          <a:stretch/>
                        </pic:blipFill>
                        <pic:spPr bwMode="auto">
                          <a:xfrm>
                            <a:off x="0" y="0"/>
                            <a:ext cx="6533643" cy="3979583"/>
                          </a:xfrm>
                          <a:prstGeom prst="rect">
                            <a:avLst/>
                          </a:prstGeom>
                          <a:ln>
                            <a:noFill/>
                          </a:ln>
                          <a:extLst>
                            <a:ext uri="{53640926-AAD7-44D8-BBD7-CCE9431645EC}">
                              <a14:shadowObscured xmlns:a14="http://schemas.microsoft.com/office/drawing/2010/main"/>
                            </a:ext>
                          </a:extLst>
                        </pic:spPr>
                      </pic:pic>
                    </a:graphicData>
                  </a:graphic>
                </wp:inline>
              </w:drawing>
            </w:r>
          </w:p>
        </w:tc>
      </w:tr>
    </w:tbl>
    <w:p w14:paraId="08EC2683" w14:textId="5261F5AC" w:rsidR="0009745E" w:rsidRDefault="0009745E" w:rsidP="00676123">
      <w:pPr>
        <w:ind w:firstLineChars="100" w:firstLine="241"/>
        <w:jc w:val="left"/>
        <w:rPr>
          <w:b/>
          <w:bCs/>
          <w:sz w:val="24"/>
          <w:szCs w:val="24"/>
        </w:rPr>
      </w:pPr>
    </w:p>
    <w:p w14:paraId="1343141D" w14:textId="0AF87720" w:rsidR="00676123" w:rsidRDefault="00676123" w:rsidP="00676123">
      <w:pPr>
        <w:ind w:firstLineChars="100" w:firstLine="241"/>
        <w:jc w:val="left"/>
        <w:rPr>
          <w:b/>
          <w:bCs/>
          <w:sz w:val="24"/>
          <w:szCs w:val="24"/>
        </w:rPr>
      </w:pPr>
      <w:r>
        <w:rPr>
          <w:rFonts w:hint="eastAsia"/>
          <w:b/>
          <w:bCs/>
          <w:sz w:val="24"/>
          <w:szCs w:val="24"/>
        </w:rPr>
        <w:t>テキスト</w:t>
      </w:r>
      <w:r>
        <w:rPr>
          <w:rFonts w:hint="eastAsia"/>
          <w:b/>
          <w:bCs/>
          <w:sz w:val="24"/>
          <w:szCs w:val="24"/>
        </w:rPr>
        <w:t>11</w:t>
      </w:r>
      <w:r>
        <w:rPr>
          <w:rFonts w:hint="eastAsia"/>
          <w:b/>
          <w:bCs/>
          <w:sz w:val="24"/>
          <w:szCs w:val="24"/>
        </w:rPr>
        <w:t>頁の「質問１」と</w:t>
      </w:r>
      <w:r>
        <w:rPr>
          <w:rFonts w:hint="eastAsia"/>
          <w:b/>
          <w:bCs/>
          <w:sz w:val="24"/>
          <w:szCs w:val="24"/>
        </w:rPr>
        <w:t>12</w:t>
      </w:r>
      <w:r>
        <w:rPr>
          <w:rFonts w:hint="eastAsia"/>
          <w:b/>
          <w:bCs/>
          <w:sz w:val="24"/>
          <w:szCs w:val="24"/>
        </w:rPr>
        <w:t>頁の「質問</w:t>
      </w:r>
      <w:r>
        <w:rPr>
          <w:rFonts w:hint="eastAsia"/>
          <w:b/>
          <w:bCs/>
          <w:sz w:val="24"/>
          <w:szCs w:val="24"/>
        </w:rPr>
        <w:t>2</w:t>
      </w:r>
      <w:r>
        <w:rPr>
          <w:rFonts w:hint="eastAsia"/>
          <w:b/>
          <w:bCs/>
          <w:sz w:val="24"/>
          <w:szCs w:val="24"/>
        </w:rPr>
        <w:t>」をしてください。</w:t>
      </w:r>
    </w:p>
    <w:tbl>
      <w:tblPr>
        <w:tblStyle w:val="a3"/>
        <w:tblW w:w="0" w:type="auto"/>
        <w:jc w:val="center"/>
        <w:tblLook w:val="04A0" w:firstRow="1" w:lastRow="0" w:firstColumn="1" w:lastColumn="0" w:noHBand="0" w:noVBand="1"/>
      </w:tblPr>
      <w:tblGrid>
        <w:gridCol w:w="10456"/>
      </w:tblGrid>
      <w:tr w:rsidR="0009745E" w14:paraId="7DD52BFB" w14:textId="77777777" w:rsidTr="0009745E">
        <w:trPr>
          <w:jc w:val="center"/>
        </w:trPr>
        <w:tc>
          <w:tcPr>
            <w:tcW w:w="10456" w:type="dxa"/>
            <w:vAlign w:val="center"/>
          </w:tcPr>
          <w:p w14:paraId="5B3AE7A3" w14:textId="58CD95D6" w:rsidR="0009745E" w:rsidRDefault="0009745E" w:rsidP="0009745E">
            <w:pPr>
              <w:jc w:val="center"/>
              <w:rPr>
                <w:b/>
                <w:bCs/>
                <w:sz w:val="24"/>
                <w:szCs w:val="24"/>
              </w:rPr>
            </w:pPr>
            <w:r>
              <w:rPr>
                <w:b/>
                <w:bCs/>
                <w:noProof/>
                <w:sz w:val="24"/>
                <w:szCs w:val="24"/>
              </w:rPr>
              <mc:AlternateContent>
                <mc:Choice Requires="wps">
                  <w:drawing>
                    <wp:anchor distT="0" distB="0" distL="114300" distR="114300" simplePos="0" relativeHeight="251706368" behindDoc="0" locked="0" layoutInCell="1" allowOverlap="1" wp14:anchorId="424A1925" wp14:editId="46D533FF">
                      <wp:simplePos x="0" y="0"/>
                      <wp:positionH relativeFrom="column">
                        <wp:posOffset>267970</wp:posOffset>
                      </wp:positionH>
                      <wp:positionV relativeFrom="paragraph">
                        <wp:posOffset>601980</wp:posOffset>
                      </wp:positionV>
                      <wp:extent cx="581025" cy="257175"/>
                      <wp:effectExtent l="0" t="0" r="28575" b="28575"/>
                      <wp:wrapNone/>
                      <wp:docPr id="13" name="テキスト ボックス 13"/>
                      <wp:cNvGraphicFramePr/>
                      <a:graphic xmlns:a="http://schemas.openxmlformats.org/drawingml/2006/main">
                        <a:graphicData uri="http://schemas.microsoft.com/office/word/2010/wordprocessingShape">
                          <wps:wsp>
                            <wps:cNvSpPr txBox="1"/>
                            <wps:spPr>
                              <a:xfrm>
                                <a:off x="0" y="0"/>
                                <a:ext cx="581025" cy="257175"/>
                              </a:xfrm>
                              <a:prstGeom prst="rect">
                                <a:avLst/>
                              </a:prstGeom>
                              <a:solidFill>
                                <a:schemeClr val="lt1"/>
                              </a:solidFill>
                              <a:ln w="6350">
                                <a:solidFill>
                                  <a:prstClr val="black"/>
                                </a:solidFill>
                              </a:ln>
                            </wps:spPr>
                            <wps:txbx>
                              <w:txbxContent>
                                <w:p w14:paraId="638664B2" w14:textId="77777777" w:rsidR="004B34DA" w:rsidRPr="0009745E" w:rsidRDefault="004B34DA" w:rsidP="0009745E">
                                  <w:pPr>
                                    <w:snapToGrid w:val="0"/>
                                    <w:rPr>
                                      <w:rFonts w:ascii="UD デジタル 教科書体 NK-B" w:eastAsia="UD デジタル 教科書体 NK-B"/>
                                      <w:color w:val="FF0000"/>
                                      <w:sz w:val="22"/>
                                    </w:rPr>
                                  </w:pPr>
                                  <w:r w:rsidRPr="0009745E">
                                    <w:rPr>
                                      <w:rFonts w:ascii="UD デジタル 教科書体 NK-B" w:eastAsia="UD デジタル 教科書体 NK-B" w:hint="eastAsia"/>
                                      <w:color w:val="FF0000"/>
                                      <w:sz w:val="22"/>
                                    </w:rPr>
                                    <w:t>契約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4A1925" id="_x0000_t202" coordsize="21600,21600" o:spt="202" path="m,l,21600r21600,l21600,xe">
                      <v:stroke joinstyle="miter"/>
                      <v:path gradientshapeok="t" o:connecttype="rect"/>
                    </v:shapetype>
                    <v:shape id="テキスト ボックス 13" o:spid="_x0000_s1026" type="#_x0000_t202" style="position:absolute;left:0;text-align:left;margin-left:21.1pt;margin-top:47.4pt;width:45.75pt;height:20.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" fillcolor="white [3201]" strokeweight=".5pt">
                      <v:textbox>
                        <w:txbxContent>
                          <w:p w14:paraId="638664B2" w14:textId="77777777" w:rsidR="004B34DA" w:rsidRPr="0009745E" w:rsidRDefault="004B34DA" w:rsidP="0009745E">
                            <w:pPr>
                              <w:snapToGrid w:val="0"/>
                              <w:rPr>
                                <w:rFonts w:ascii="UD デジタル 教科書体 NK-B" w:eastAsia="UD デジタル 教科書体 NK-B"/>
                                <w:color w:val="FF0000"/>
                                <w:sz w:val="22"/>
                              </w:rPr>
                            </w:pPr>
                            <w:r w:rsidRPr="0009745E">
                              <w:rPr>
                                <w:rFonts w:ascii="UD デジタル 教科書体 NK-B" w:eastAsia="UD デジタル 教科書体 NK-B" w:hint="eastAsia"/>
                                <w:color w:val="FF0000"/>
                                <w:sz w:val="22"/>
                              </w:rPr>
                              <w:t>契約</w:t>
                            </w:r>
                          </w:p>
                        </w:txbxContent>
                      </v:textbox>
                    </v:shape>
                  </w:pict>
                </mc:Fallback>
              </mc:AlternateContent>
            </w:r>
            <w:r w:rsidRPr="0009745E">
              <w:rPr>
                <w:rFonts w:hint="eastAsia"/>
                <w:b/>
                <w:bCs/>
                <w:noProof/>
                <w:sz w:val="24"/>
                <w:szCs w:val="24"/>
              </w:rPr>
              <w:drawing>
                <wp:inline distT="0" distB="0" distL="0" distR="0" wp14:anchorId="37577172" wp14:editId="0EC4D6A3">
                  <wp:extent cx="6521094" cy="3914775"/>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29289" cy="3919695"/>
                          </a:xfrm>
                          <a:prstGeom prst="rect">
                            <a:avLst/>
                          </a:prstGeom>
                          <a:noFill/>
                          <a:ln>
                            <a:noFill/>
                          </a:ln>
                        </pic:spPr>
                      </pic:pic>
                    </a:graphicData>
                  </a:graphic>
                </wp:inline>
              </w:drawing>
            </w:r>
          </w:p>
        </w:tc>
      </w:tr>
    </w:tbl>
    <w:p w14:paraId="11808048" w14:textId="467FAD0B" w:rsidR="0009745E" w:rsidRDefault="0009745E" w:rsidP="00676123">
      <w:pPr>
        <w:ind w:firstLineChars="100" w:firstLine="241"/>
        <w:jc w:val="left"/>
        <w:rPr>
          <w:b/>
          <w:bCs/>
          <w:sz w:val="24"/>
          <w:szCs w:val="24"/>
        </w:rPr>
      </w:pPr>
    </w:p>
    <w:p w14:paraId="6D65E428" w14:textId="7745A579" w:rsidR="0009745E" w:rsidRDefault="0009745E" w:rsidP="00676123">
      <w:pPr>
        <w:ind w:firstLineChars="100" w:firstLine="241"/>
        <w:jc w:val="left"/>
        <w:rPr>
          <w:b/>
          <w:bCs/>
          <w:sz w:val="24"/>
          <w:szCs w:val="24"/>
        </w:rPr>
      </w:pPr>
    </w:p>
    <w:p w14:paraId="35E47E65" w14:textId="3D249A19" w:rsidR="0009745E" w:rsidRDefault="0009745E" w:rsidP="00676123">
      <w:pPr>
        <w:ind w:firstLineChars="100" w:firstLine="241"/>
        <w:jc w:val="left"/>
        <w:rPr>
          <w:b/>
          <w:bCs/>
          <w:sz w:val="24"/>
          <w:szCs w:val="24"/>
        </w:rPr>
      </w:pPr>
    </w:p>
    <w:p w14:paraId="7985312B" w14:textId="1992F598" w:rsidR="0009745E" w:rsidRDefault="0009745E" w:rsidP="00676123">
      <w:pPr>
        <w:ind w:firstLineChars="100" w:firstLine="241"/>
        <w:jc w:val="left"/>
        <w:rPr>
          <w:b/>
          <w:bCs/>
          <w:sz w:val="24"/>
          <w:szCs w:val="24"/>
        </w:rPr>
      </w:pPr>
      <w:r>
        <w:rPr>
          <w:b/>
          <w:bCs/>
          <w:noProof/>
          <w:sz w:val="24"/>
          <w:szCs w:val="24"/>
        </w:rPr>
        <mc:AlternateContent>
          <mc:Choice Requires="wps">
            <w:drawing>
              <wp:anchor distT="0" distB="0" distL="114300" distR="114300" simplePos="0" relativeHeight="251704320" behindDoc="0" locked="0" layoutInCell="1" allowOverlap="1" wp14:anchorId="10F6B22C" wp14:editId="307569B3">
                <wp:simplePos x="0" y="0"/>
                <wp:positionH relativeFrom="column">
                  <wp:posOffset>1133475</wp:posOffset>
                </wp:positionH>
                <wp:positionV relativeFrom="paragraph">
                  <wp:posOffset>-66675</wp:posOffset>
                </wp:positionV>
                <wp:extent cx="581025" cy="257175"/>
                <wp:effectExtent l="0" t="0" r="28575" b="28575"/>
                <wp:wrapNone/>
                <wp:docPr id="12" name="テキスト ボックス 12"/>
                <wp:cNvGraphicFramePr/>
                <a:graphic xmlns:a="http://schemas.openxmlformats.org/drawingml/2006/main">
                  <a:graphicData uri="http://schemas.microsoft.com/office/word/2010/wordprocessingShape">
                    <wps:wsp>
                      <wps:cNvSpPr txBox="1"/>
                      <wps:spPr>
                        <a:xfrm>
                          <a:off x="0" y="0"/>
                          <a:ext cx="581025" cy="257175"/>
                        </a:xfrm>
                        <a:prstGeom prst="rect">
                          <a:avLst/>
                        </a:prstGeom>
                        <a:solidFill>
                          <a:schemeClr val="lt1"/>
                        </a:solidFill>
                        <a:ln w="6350">
                          <a:solidFill>
                            <a:prstClr val="black"/>
                          </a:solidFill>
                        </a:ln>
                      </wps:spPr>
                      <wps:txbx>
                        <w:txbxContent>
                          <w:p w14:paraId="7689D561" w14:textId="6E761AEC" w:rsidR="004B34DA" w:rsidRPr="0009745E" w:rsidRDefault="004B34DA" w:rsidP="0009745E">
                            <w:pPr>
                              <w:snapToGrid w:val="0"/>
                              <w:rPr>
                                <w:rFonts w:ascii="UD デジタル 教科書体 NK-B" w:eastAsia="UD デジタル 教科書体 NK-B"/>
                                <w:color w:val="FF0000"/>
                                <w:sz w:val="22"/>
                              </w:rPr>
                            </w:pPr>
                            <w:r w:rsidRPr="0009745E">
                              <w:rPr>
                                <w:rFonts w:ascii="UD デジタル 教科書体 NK-B" w:eastAsia="UD デジタル 教科書体 NK-B" w:hint="eastAsia"/>
                                <w:color w:val="FF0000"/>
                                <w:sz w:val="22"/>
                              </w:rPr>
                              <w:t>契約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0F6B22C" id="テキスト ボックス 12" o:spid="_x0000_s1027" type="#_x0000_t202" style="position:absolute;left:0;text-align:left;margin-left:89.25pt;margin-top:-5.25pt;width:45.75pt;height:20.25pt;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" fillcolor="white [3201]" strokeweight=".5pt">
                <v:textbox>
                  <w:txbxContent>
                    <w:p w14:paraId="7689D561" w14:textId="6E761AEC" w:rsidR="004B34DA" w:rsidRPr="0009745E" w:rsidRDefault="004B34DA" w:rsidP="0009745E">
                      <w:pPr>
                        <w:snapToGrid w:val="0"/>
                        <w:rPr>
                          <w:rFonts w:ascii="UD デジタル 教科書体 NK-B" w:eastAsia="UD デジタル 教科書体 NK-B"/>
                          <w:color w:val="FF0000"/>
                          <w:sz w:val="22"/>
                        </w:rPr>
                      </w:pPr>
                      <w:r w:rsidRPr="0009745E">
                        <w:rPr>
                          <w:rFonts w:ascii="UD デジタル 教科書体 NK-B" w:eastAsia="UD デジタル 教科書体 NK-B" w:hint="eastAsia"/>
                          <w:color w:val="FF0000"/>
                          <w:sz w:val="22"/>
                        </w:rPr>
                        <w:t>契約</w:t>
                      </w:r>
                    </w:p>
                  </w:txbxContent>
                </v:textbox>
              </v:shape>
            </w:pict>
          </mc:Fallback>
        </mc:AlternateContent>
      </w:r>
    </w:p>
    <w:tbl>
      <w:tblPr>
        <w:tblStyle w:val="a3"/>
        <w:tblW w:w="0" w:type="auto"/>
        <w:jc w:val="center"/>
        <w:tblLook w:val="04A0" w:firstRow="1" w:lastRow="0" w:firstColumn="1" w:lastColumn="0" w:noHBand="0" w:noVBand="1"/>
      </w:tblPr>
      <w:tblGrid>
        <w:gridCol w:w="10456"/>
      </w:tblGrid>
      <w:tr w:rsidR="0009745E" w14:paraId="0863B46F" w14:textId="77777777" w:rsidTr="0009745E">
        <w:trPr>
          <w:jc w:val="center"/>
        </w:trPr>
        <w:tc>
          <w:tcPr>
            <w:tcW w:w="10456" w:type="dxa"/>
            <w:vAlign w:val="center"/>
          </w:tcPr>
          <w:p w14:paraId="55B47E72" w14:textId="3874BB86" w:rsidR="0009745E" w:rsidRDefault="0009745E" w:rsidP="0009745E">
            <w:pPr>
              <w:jc w:val="center"/>
              <w:rPr>
                <w:b/>
                <w:bCs/>
                <w:sz w:val="24"/>
                <w:szCs w:val="24"/>
              </w:rPr>
            </w:pPr>
            <w:r w:rsidRPr="0009745E">
              <w:rPr>
                <w:rFonts w:hint="eastAsia"/>
                <w:b/>
                <w:bCs/>
                <w:noProof/>
                <w:sz w:val="24"/>
                <w:szCs w:val="24"/>
              </w:rPr>
              <w:drawing>
                <wp:inline distT="0" distB="0" distL="0" distR="0" wp14:anchorId="63589037" wp14:editId="7AC8C580">
                  <wp:extent cx="6495467" cy="4057650"/>
                  <wp:effectExtent l="0" t="0" r="635"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95928" cy="4057938"/>
                          </a:xfrm>
                          <a:prstGeom prst="rect">
                            <a:avLst/>
                          </a:prstGeom>
                          <a:noFill/>
                          <a:ln>
                            <a:noFill/>
                          </a:ln>
                        </pic:spPr>
                      </pic:pic>
                    </a:graphicData>
                  </a:graphic>
                </wp:inline>
              </w:drawing>
            </w:r>
          </w:p>
        </w:tc>
      </w:tr>
    </w:tbl>
    <w:p w14:paraId="1DEBE2A2" w14:textId="77777777" w:rsidR="0009745E" w:rsidRPr="00676123" w:rsidRDefault="0009745E" w:rsidP="00676123">
      <w:pPr>
        <w:ind w:firstLineChars="100" w:firstLine="241"/>
        <w:jc w:val="left"/>
        <w:rPr>
          <w:b/>
          <w:bCs/>
          <w:sz w:val="24"/>
          <w:szCs w:val="24"/>
        </w:rPr>
      </w:pPr>
    </w:p>
    <w:p w14:paraId="2AD7A560" w14:textId="5EB3DDC0" w:rsidR="00422DD2" w:rsidRDefault="00422DD2">
      <w:pPr>
        <w:widowControl/>
        <w:jc w:val="left"/>
        <w:rPr>
          <w:b/>
          <w:bCs/>
          <w:lang w:val="ja"/>
        </w:rPr>
      </w:pPr>
      <w:r>
        <w:rPr>
          <w:b/>
          <w:bCs/>
          <w:lang w:val="ja"/>
        </w:rPr>
        <w:br w:type="page"/>
      </w:r>
    </w:p>
    <w:p w14:paraId="2314DCC0" w14:textId="66533A4D" w:rsidR="00BE755C" w:rsidRPr="007049F3" w:rsidRDefault="00BE755C" w:rsidP="00BE755C">
      <w:pPr>
        <w:jc w:val="center"/>
        <w:rPr>
          <w:b/>
          <w:bCs/>
          <w:sz w:val="24"/>
          <w:szCs w:val="24"/>
        </w:rPr>
      </w:pPr>
      <w:bookmarkStart w:id="1" w:name="_Hlk40605165"/>
      <w:r w:rsidRPr="007049F3">
        <w:rPr>
          <w:rFonts w:hint="eastAsia"/>
          <w:b/>
          <w:bCs/>
          <w:sz w:val="24"/>
          <w:szCs w:val="24"/>
        </w:rPr>
        <w:lastRenderedPageBreak/>
        <w:t>INVOICE</w:t>
      </w:r>
      <w:r w:rsidR="00676123">
        <w:rPr>
          <w:rFonts w:hint="eastAsia"/>
          <w:b/>
          <w:bCs/>
          <w:sz w:val="24"/>
          <w:szCs w:val="24"/>
        </w:rPr>
        <w:t>（貿易英語特講）</w:t>
      </w:r>
    </w:p>
    <w:p w14:paraId="40680A91" w14:textId="24AD1740" w:rsidR="00931A93" w:rsidRPr="007049F3" w:rsidRDefault="00F516A4">
      <w:pPr>
        <w:rPr>
          <w:b/>
          <w:bCs/>
          <w:sz w:val="24"/>
          <w:szCs w:val="24"/>
        </w:rPr>
      </w:pPr>
      <w:r w:rsidRPr="007049F3">
        <w:rPr>
          <w:rFonts w:hint="eastAsia"/>
          <w:b/>
          <w:bCs/>
          <w:sz w:val="24"/>
          <w:szCs w:val="24"/>
        </w:rPr>
        <w:t>課題：</w:t>
      </w:r>
      <w:bookmarkStart w:id="2" w:name="_Hlk39963141"/>
      <w:r w:rsidR="00931A93" w:rsidRPr="007049F3">
        <w:rPr>
          <w:rFonts w:hint="eastAsia"/>
          <w:b/>
          <w:bCs/>
          <w:sz w:val="24"/>
          <w:szCs w:val="24"/>
        </w:rPr>
        <w:t>テキスト</w:t>
      </w:r>
      <w:r w:rsidR="00931A93" w:rsidRPr="007049F3">
        <w:rPr>
          <w:rFonts w:hint="eastAsia"/>
          <w:b/>
          <w:bCs/>
          <w:sz w:val="24"/>
          <w:szCs w:val="24"/>
        </w:rPr>
        <w:t>10</w:t>
      </w:r>
      <w:r w:rsidR="00627DB7">
        <w:rPr>
          <w:rFonts w:hint="eastAsia"/>
          <w:b/>
          <w:bCs/>
          <w:sz w:val="24"/>
          <w:szCs w:val="24"/>
        </w:rPr>
        <w:t>5</w:t>
      </w:r>
      <w:r w:rsidR="00931A93" w:rsidRPr="007049F3">
        <w:rPr>
          <w:rFonts w:hint="eastAsia"/>
          <w:b/>
          <w:bCs/>
          <w:sz w:val="24"/>
          <w:szCs w:val="24"/>
        </w:rPr>
        <w:t>頁の</w:t>
      </w:r>
      <w:r w:rsidR="00931A93" w:rsidRPr="007049F3">
        <w:rPr>
          <w:rFonts w:hint="eastAsia"/>
          <w:b/>
          <w:bCs/>
          <w:sz w:val="24"/>
          <w:szCs w:val="24"/>
        </w:rPr>
        <w:t>INVOICE</w:t>
      </w:r>
      <w:bookmarkEnd w:id="2"/>
      <w:r w:rsidR="00931A93" w:rsidRPr="007049F3">
        <w:rPr>
          <w:rFonts w:hint="eastAsia"/>
          <w:b/>
          <w:bCs/>
          <w:sz w:val="24"/>
          <w:szCs w:val="24"/>
        </w:rPr>
        <w:t>を</w:t>
      </w:r>
      <w:r w:rsidR="00F344A5" w:rsidRPr="007049F3">
        <w:rPr>
          <w:rFonts w:hint="eastAsia"/>
          <w:b/>
          <w:bCs/>
          <w:sz w:val="24"/>
          <w:szCs w:val="24"/>
        </w:rPr>
        <w:t>読んでみよう。</w:t>
      </w:r>
    </w:p>
    <w:bookmarkEnd w:id="1"/>
    <w:p w14:paraId="7BF9405A" w14:textId="20788FD4" w:rsidR="00BE755C" w:rsidRPr="007049F3" w:rsidRDefault="00422DD2">
      <w:pPr>
        <w:rPr>
          <w:b/>
          <w:bCs/>
          <w:sz w:val="24"/>
          <w:szCs w:val="24"/>
        </w:rPr>
      </w:pPr>
      <w:r w:rsidRPr="007049F3">
        <w:rPr>
          <w:rFonts w:hint="eastAsia"/>
          <w:b/>
          <w:bCs/>
          <w:sz w:val="24"/>
          <w:szCs w:val="24"/>
        </w:rPr>
        <w:t>まず、</w:t>
      </w:r>
      <w:r w:rsidR="00BE755C" w:rsidRPr="007049F3">
        <w:rPr>
          <w:rFonts w:hint="eastAsia"/>
          <w:b/>
          <w:bCs/>
          <w:sz w:val="24"/>
          <w:szCs w:val="24"/>
        </w:rPr>
        <w:t>次の用語をネットで調べてみよう。</w:t>
      </w:r>
    </w:p>
    <w:tbl>
      <w:tblPr>
        <w:tblStyle w:val="a3"/>
        <w:tblW w:w="10485" w:type="dxa"/>
        <w:jc w:val="center"/>
        <w:tblLook w:val="04A0" w:firstRow="1" w:lastRow="0" w:firstColumn="1" w:lastColumn="0" w:noHBand="0" w:noVBand="1"/>
      </w:tblPr>
      <w:tblGrid>
        <w:gridCol w:w="10485"/>
      </w:tblGrid>
      <w:tr w:rsidR="00BE755C" w:rsidRPr="007049F3" w14:paraId="784935EA" w14:textId="77777777" w:rsidTr="007049F3">
        <w:trPr>
          <w:trHeight w:val="750"/>
          <w:jc w:val="center"/>
        </w:trPr>
        <w:tc>
          <w:tcPr>
            <w:tcW w:w="10485" w:type="dxa"/>
          </w:tcPr>
          <w:p w14:paraId="2426C212" w14:textId="21798FB0" w:rsidR="00BE755C" w:rsidRPr="007049F3" w:rsidRDefault="00F516A4" w:rsidP="007049F3">
            <w:pPr>
              <w:snapToGrid w:val="0"/>
              <w:rPr>
                <w:b/>
                <w:bCs/>
                <w:sz w:val="24"/>
                <w:szCs w:val="24"/>
              </w:rPr>
            </w:pPr>
            <w:r w:rsidRPr="00425C8E">
              <w:rPr>
                <w:rFonts w:ascii="UD デジタル 教科書体 NK-B" w:eastAsia="UD デジタル 教科書体 NK-B" w:hint="eastAsia"/>
                <w:b/>
                <w:bCs/>
                <w:color w:val="FF0000"/>
                <w:sz w:val="24"/>
                <w:szCs w:val="24"/>
              </w:rPr>
              <w:t>INVOICE</w:t>
            </w:r>
            <w:r w:rsidR="00F344A5" w:rsidRPr="007049F3">
              <w:rPr>
                <w:rFonts w:ascii="UD デジタル 教科書体 NK-B" w:eastAsia="UD デジタル 教科書体 NK-B" w:hint="eastAsia"/>
                <w:b/>
                <w:bCs/>
                <w:sz w:val="24"/>
                <w:szCs w:val="24"/>
              </w:rPr>
              <w:t>を英和辞書で調べ</w:t>
            </w:r>
            <w:r w:rsidR="00425C8E">
              <w:rPr>
                <w:rFonts w:ascii="UD デジタル 教科書体 NK-B" w:eastAsia="UD デジタル 教科書体 NK-B" w:hint="eastAsia"/>
                <w:b/>
                <w:bCs/>
                <w:sz w:val="24"/>
                <w:szCs w:val="24"/>
              </w:rPr>
              <w:t>てください</w:t>
            </w:r>
            <w:r w:rsidR="00F344A5" w:rsidRPr="007049F3">
              <w:rPr>
                <w:rFonts w:ascii="UD デジタル 教科書体 NK-B" w:eastAsia="UD デジタル 教科書体 NK-B" w:hint="eastAsia"/>
                <w:b/>
                <w:bCs/>
                <w:sz w:val="24"/>
                <w:szCs w:val="24"/>
              </w:rPr>
              <w:t>。</w:t>
            </w:r>
          </w:p>
          <w:p w14:paraId="7DEFEC4D" w14:textId="77777777" w:rsidR="00BE755C" w:rsidRPr="007049F3" w:rsidRDefault="00BE755C" w:rsidP="007049F3">
            <w:pPr>
              <w:snapToGrid w:val="0"/>
              <w:rPr>
                <w:b/>
                <w:bCs/>
                <w:sz w:val="24"/>
                <w:szCs w:val="24"/>
              </w:rPr>
            </w:pPr>
          </w:p>
        </w:tc>
      </w:tr>
      <w:tr w:rsidR="00F516A4" w:rsidRPr="007049F3" w14:paraId="1B819A62" w14:textId="77777777" w:rsidTr="007049F3">
        <w:trPr>
          <w:trHeight w:val="832"/>
          <w:jc w:val="center"/>
        </w:trPr>
        <w:tc>
          <w:tcPr>
            <w:tcW w:w="10485" w:type="dxa"/>
          </w:tcPr>
          <w:p w14:paraId="64CC67AA" w14:textId="77777777" w:rsidR="00F516A4" w:rsidRPr="007049F3" w:rsidRDefault="00F516A4" w:rsidP="007049F3">
            <w:pPr>
              <w:snapToGrid w:val="0"/>
              <w:rPr>
                <w:rFonts w:ascii="UD デジタル 教科書体 NK-B" w:eastAsia="UD デジタル 教科書体 NK-B"/>
                <w:b/>
                <w:bCs/>
                <w:sz w:val="24"/>
                <w:szCs w:val="24"/>
              </w:rPr>
            </w:pPr>
            <w:r w:rsidRPr="007049F3">
              <w:rPr>
                <w:rFonts w:ascii="UD デジタル 教科書体 NK-B" w:eastAsia="UD デジタル 教科書体 NK-B" w:hint="eastAsia"/>
                <w:b/>
                <w:bCs/>
                <w:sz w:val="24"/>
                <w:szCs w:val="24"/>
              </w:rPr>
              <w:t>売買においては、INVOICEは</w:t>
            </w:r>
            <w:r w:rsidRPr="00425C8E">
              <w:rPr>
                <w:rFonts w:ascii="UD デジタル 教科書体 NK-B" w:eastAsia="UD デジタル 教科書体 NK-B" w:hint="eastAsia"/>
                <w:b/>
                <w:bCs/>
                <w:color w:val="FF0000"/>
                <w:sz w:val="24"/>
                <w:szCs w:val="24"/>
              </w:rPr>
              <w:t>誰が</w:t>
            </w:r>
            <w:r w:rsidRPr="007049F3">
              <w:rPr>
                <w:rFonts w:ascii="UD デジタル 教科書体 NK-B" w:eastAsia="UD デジタル 教科書体 NK-B" w:hint="eastAsia"/>
                <w:b/>
                <w:bCs/>
                <w:sz w:val="24"/>
                <w:szCs w:val="24"/>
              </w:rPr>
              <w:t>何の</w:t>
            </w:r>
            <w:r w:rsidRPr="00425C8E">
              <w:rPr>
                <w:rFonts w:ascii="UD デジタル 教科書体 NK-B" w:eastAsia="UD デジタル 教科書体 NK-B" w:hint="eastAsia"/>
                <w:b/>
                <w:bCs/>
                <w:color w:val="FF0000"/>
                <w:sz w:val="24"/>
                <w:szCs w:val="24"/>
              </w:rPr>
              <w:t>目的</w:t>
            </w:r>
            <w:r w:rsidRPr="007049F3">
              <w:rPr>
                <w:rFonts w:ascii="UD デジタル 教科書体 NK-B" w:eastAsia="UD デジタル 教科書体 NK-B" w:hint="eastAsia"/>
                <w:b/>
                <w:bCs/>
                <w:sz w:val="24"/>
                <w:szCs w:val="24"/>
              </w:rPr>
              <w:t>で</w:t>
            </w:r>
            <w:r w:rsidRPr="00425C8E">
              <w:rPr>
                <w:rFonts w:ascii="UD デジタル 教科書体 NK-B" w:eastAsia="UD デジタル 教科書体 NK-B" w:hint="eastAsia"/>
                <w:b/>
                <w:bCs/>
                <w:color w:val="FF0000"/>
                <w:sz w:val="24"/>
                <w:szCs w:val="24"/>
              </w:rPr>
              <w:t>誰に</w:t>
            </w:r>
            <w:r w:rsidRPr="007049F3">
              <w:rPr>
                <w:rFonts w:ascii="UD デジタル 教科書体 NK-B" w:eastAsia="UD デジタル 教科書体 NK-B" w:hint="eastAsia"/>
                <w:b/>
                <w:bCs/>
                <w:sz w:val="24"/>
                <w:szCs w:val="24"/>
              </w:rPr>
              <w:t>発行しますか？</w:t>
            </w:r>
          </w:p>
          <w:p w14:paraId="166428E5" w14:textId="10B1DE72" w:rsidR="00F516A4" w:rsidRPr="007049F3" w:rsidRDefault="00F516A4" w:rsidP="007049F3">
            <w:pPr>
              <w:snapToGrid w:val="0"/>
              <w:rPr>
                <w:rFonts w:ascii="UD デジタル 教科書体 NK-B" w:eastAsia="UD デジタル 教科書体 NK-B"/>
                <w:b/>
                <w:bCs/>
                <w:sz w:val="24"/>
                <w:szCs w:val="24"/>
              </w:rPr>
            </w:pPr>
          </w:p>
        </w:tc>
      </w:tr>
      <w:bookmarkEnd w:id="0"/>
    </w:tbl>
    <w:p w14:paraId="2DAB6DCA" w14:textId="29B2F20A" w:rsidR="008A517A" w:rsidRDefault="008A517A">
      <w:pPr>
        <w:rPr>
          <w:b/>
          <w:bCs/>
          <w:szCs w:val="21"/>
        </w:rPr>
      </w:pPr>
    </w:p>
    <w:p w14:paraId="50FC401A" w14:textId="01BD8FA0" w:rsidR="00F516A4" w:rsidRPr="007049F3" w:rsidRDefault="00F516A4">
      <w:pPr>
        <w:rPr>
          <w:b/>
          <w:bCs/>
          <w:sz w:val="24"/>
          <w:szCs w:val="24"/>
        </w:rPr>
      </w:pPr>
      <w:r w:rsidRPr="007049F3">
        <w:rPr>
          <w:rFonts w:hint="eastAsia"/>
          <w:b/>
          <w:bCs/>
          <w:sz w:val="24"/>
          <w:szCs w:val="24"/>
        </w:rPr>
        <w:t>テキスト</w:t>
      </w:r>
      <w:r w:rsidRPr="007049F3">
        <w:rPr>
          <w:rFonts w:hint="eastAsia"/>
          <w:b/>
          <w:bCs/>
          <w:sz w:val="24"/>
          <w:szCs w:val="24"/>
        </w:rPr>
        <w:t>10</w:t>
      </w:r>
      <w:r w:rsidR="00627DB7">
        <w:rPr>
          <w:rFonts w:hint="eastAsia"/>
          <w:b/>
          <w:bCs/>
          <w:sz w:val="24"/>
          <w:szCs w:val="24"/>
        </w:rPr>
        <w:t>5</w:t>
      </w:r>
      <w:r w:rsidRPr="007049F3">
        <w:rPr>
          <w:rFonts w:hint="eastAsia"/>
          <w:b/>
          <w:bCs/>
          <w:sz w:val="24"/>
          <w:szCs w:val="24"/>
        </w:rPr>
        <w:t>頁の</w:t>
      </w:r>
      <w:r w:rsidRPr="007049F3">
        <w:rPr>
          <w:rFonts w:hint="eastAsia"/>
          <w:b/>
          <w:bCs/>
          <w:sz w:val="24"/>
          <w:szCs w:val="24"/>
        </w:rPr>
        <w:t>INVOICE</w:t>
      </w:r>
      <w:r w:rsidRPr="007049F3">
        <w:rPr>
          <w:rFonts w:hint="eastAsia"/>
          <w:b/>
          <w:bCs/>
          <w:sz w:val="24"/>
          <w:szCs w:val="24"/>
        </w:rPr>
        <w:t>について</w:t>
      </w:r>
    </w:p>
    <w:tbl>
      <w:tblPr>
        <w:tblStyle w:val="a3"/>
        <w:tblW w:w="0" w:type="auto"/>
        <w:jc w:val="center"/>
        <w:tblLook w:val="04A0" w:firstRow="1" w:lastRow="0" w:firstColumn="1" w:lastColumn="0" w:noHBand="0" w:noVBand="1"/>
      </w:tblPr>
      <w:tblGrid>
        <w:gridCol w:w="10456"/>
      </w:tblGrid>
      <w:tr w:rsidR="00F516A4" w:rsidRPr="007049F3" w14:paraId="02D63EBB" w14:textId="77777777" w:rsidTr="007049F3">
        <w:trPr>
          <w:trHeight w:val="624"/>
          <w:jc w:val="center"/>
        </w:trPr>
        <w:tc>
          <w:tcPr>
            <w:tcW w:w="10456" w:type="dxa"/>
          </w:tcPr>
          <w:p w14:paraId="79AD27A1" w14:textId="7ADC6BCA" w:rsidR="00F516A4" w:rsidRPr="007049F3" w:rsidRDefault="00F516A4" w:rsidP="007049F3">
            <w:pPr>
              <w:snapToGrid w:val="0"/>
              <w:rPr>
                <w:b/>
                <w:bCs/>
                <w:sz w:val="24"/>
                <w:szCs w:val="24"/>
              </w:rPr>
            </w:pPr>
            <w:r w:rsidRPr="007049F3">
              <w:rPr>
                <w:rFonts w:hint="eastAsia"/>
                <w:b/>
                <w:bCs/>
                <w:sz w:val="24"/>
                <w:szCs w:val="24"/>
              </w:rPr>
              <w:t>売主の名前は？</w:t>
            </w:r>
          </w:p>
        </w:tc>
      </w:tr>
      <w:tr w:rsidR="00F516A4" w:rsidRPr="007049F3" w14:paraId="54FEB616" w14:textId="77777777" w:rsidTr="007049F3">
        <w:trPr>
          <w:trHeight w:val="624"/>
          <w:jc w:val="center"/>
        </w:trPr>
        <w:tc>
          <w:tcPr>
            <w:tcW w:w="10456" w:type="dxa"/>
          </w:tcPr>
          <w:p w14:paraId="6B5C74EE" w14:textId="760B7EA8" w:rsidR="00F516A4" w:rsidRPr="007049F3" w:rsidRDefault="00F516A4" w:rsidP="007049F3">
            <w:pPr>
              <w:snapToGrid w:val="0"/>
              <w:rPr>
                <w:b/>
                <w:bCs/>
                <w:sz w:val="24"/>
                <w:szCs w:val="24"/>
              </w:rPr>
            </w:pPr>
            <w:r w:rsidRPr="007049F3">
              <w:rPr>
                <w:rFonts w:hint="eastAsia"/>
                <w:b/>
                <w:bCs/>
                <w:sz w:val="24"/>
                <w:szCs w:val="24"/>
              </w:rPr>
              <w:t>買主</w:t>
            </w:r>
            <w:r w:rsidR="00B179BD" w:rsidRPr="007049F3">
              <w:rPr>
                <w:rFonts w:hint="eastAsia"/>
                <w:b/>
                <w:bCs/>
                <w:sz w:val="24"/>
                <w:szCs w:val="24"/>
              </w:rPr>
              <w:t>の</w:t>
            </w:r>
            <w:r w:rsidRPr="007049F3">
              <w:rPr>
                <w:rFonts w:hint="eastAsia"/>
                <w:b/>
                <w:bCs/>
                <w:sz w:val="24"/>
                <w:szCs w:val="24"/>
              </w:rPr>
              <w:t>名前は？</w:t>
            </w:r>
          </w:p>
        </w:tc>
      </w:tr>
      <w:tr w:rsidR="00F516A4" w:rsidRPr="007049F3" w14:paraId="1BA03019" w14:textId="77777777" w:rsidTr="007049F3">
        <w:trPr>
          <w:trHeight w:val="624"/>
          <w:jc w:val="center"/>
        </w:trPr>
        <w:tc>
          <w:tcPr>
            <w:tcW w:w="10456" w:type="dxa"/>
          </w:tcPr>
          <w:p w14:paraId="24A9A809" w14:textId="39249E82" w:rsidR="00F516A4" w:rsidRPr="007049F3" w:rsidRDefault="00B179BD" w:rsidP="007049F3">
            <w:pPr>
              <w:snapToGrid w:val="0"/>
              <w:rPr>
                <w:b/>
                <w:bCs/>
                <w:sz w:val="24"/>
                <w:szCs w:val="24"/>
              </w:rPr>
            </w:pPr>
            <w:r w:rsidRPr="007049F3">
              <w:rPr>
                <w:rFonts w:hint="eastAsia"/>
                <w:b/>
                <w:bCs/>
                <w:sz w:val="24"/>
                <w:szCs w:val="24"/>
              </w:rPr>
              <w:t>発効日はいつ、どこで？</w:t>
            </w:r>
          </w:p>
        </w:tc>
      </w:tr>
      <w:tr w:rsidR="00B179BD" w:rsidRPr="007049F3" w14:paraId="766513DE" w14:textId="77777777" w:rsidTr="007049F3">
        <w:trPr>
          <w:trHeight w:val="624"/>
          <w:jc w:val="center"/>
        </w:trPr>
        <w:tc>
          <w:tcPr>
            <w:tcW w:w="10456" w:type="dxa"/>
          </w:tcPr>
          <w:p w14:paraId="08992675" w14:textId="37935182" w:rsidR="00B179BD" w:rsidRPr="007049F3" w:rsidRDefault="00EF7095" w:rsidP="007049F3">
            <w:pPr>
              <w:snapToGrid w:val="0"/>
              <w:rPr>
                <w:b/>
                <w:bCs/>
                <w:sz w:val="24"/>
                <w:szCs w:val="24"/>
              </w:rPr>
            </w:pPr>
            <w:r w:rsidRPr="007049F3">
              <w:rPr>
                <w:rFonts w:hint="eastAsia"/>
                <w:b/>
                <w:bCs/>
                <w:sz w:val="24"/>
                <w:szCs w:val="24"/>
              </w:rPr>
              <w:t>船名は？</w:t>
            </w:r>
          </w:p>
        </w:tc>
      </w:tr>
      <w:tr w:rsidR="00B179BD" w:rsidRPr="007049F3" w14:paraId="5BDF04D5" w14:textId="77777777" w:rsidTr="007049F3">
        <w:trPr>
          <w:trHeight w:val="624"/>
          <w:jc w:val="center"/>
        </w:trPr>
        <w:tc>
          <w:tcPr>
            <w:tcW w:w="10456" w:type="dxa"/>
          </w:tcPr>
          <w:p w14:paraId="0754D0E8" w14:textId="5EA73406" w:rsidR="00B179BD" w:rsidRPr="007049F3" w:rsidRDefault="00EF7095" w:rsidP="007049F3">
            <w:pPr>
              <w:snapToGrid w:val="0"/>
              <w:rPr>
                <w:b/>
                <w:bCs/>
                <w:sz w:val="24"/>
                <w:szCs w:val="24"/>
              </w:rPr>
            </w:pPr>
            <w:r w:rsidRPr="007049F3">
              <w:rPr>
                <w:rFonts w:hint="eastAsia"/>
                <w:b/>
                <w:bCs/>
                <w:sz w:val="24"/>
                <w:szCs w:val="24"/>
              </w:rPr>
              <w:t>船積み港はどこ？</w:t>
            </w:r>
          </w:p>
        </w:tc>
      </w:tr>
      <w:tr w:rsidR="00B179BD" w:rsidRPr="007049F3" w14:paraId="0B28B4E3" w14:textId="77777777" w:rsidTr="007049F3">
        <w:trPr>
          <w:trHeight w:val="624"/>
          <w:jc w:val="center"/>
        </w:trPr>
        <w:tc>
          <w:tcPr>
            <w:tcW w:w="10456" w:type="dxa"/>
          </w:tcPr>
          <w:p w14:paraId="0B27A66F" w14:textId="08DD10BB" w:rsidR="00B179BD" w:rsidRPr="007049F3" w:rsidRDefault="00EF7095" w:rsidP="007049F3">
            <w:pPr>
              <w:snapToGrid w:val="0"/>
              <w:rPr>
                <w:b/>
                <w:bCs/>
                <w:sz w:val="24"/>
                <w:szCs w:val="24"/>
              </w:rPr>
            </w:pPr>
            <w:r w:rsidRPr="007049F3">
              <w:rPr>
                <w:rFonts w:hint="eastAsia"/>
                <w:b/>
                <w:bCs/>
                <w:sz w:val="24"/>
                <w:szCs w:val="24"/>
              </w:rPr>
              <w:t>出航日はいつ？</w:t>
            </w:r>
          </w:p>
        </w:tc>
      </w:tr>
      <w:tr w:rsidR="00B179BD" w:rsidRPr="007049F3" w14:paraId="4732A002" w14:textId="77777777" w:rsidTr="007049F3">
        <w:trPr>
          <w:trHeight w:val="624"/>
          <w:jc w:val="center"/>
        </w:trPr>
        <w:tc>
          <w:tcPr>
            <w:tcW w:w="10456" w:type="dxa"/>
          </w:tcPr>
          <w:p w14:paraId="191B4BAB" w14:textId="45D7F4F4" w:rsidR="00B179BD" w:rsidRPr="007049F3" w:rsidRDefault="00EF7095" w:rsidP="007049F3">
            <w:pPr>
              <w:snapToGrid w:val="0"/>
              <w:rPr>
                <w:b/>
                <w:bCs/>
                <w:sz w:val="24"/>
                <w:szCs w:val="24"/>
              </w:rPr>
            </w:pPr>
            <w:r w:rsidRPr="007049F3">
              <w:rPr>
                <w:rFonts w:hint="eastAsia"/>
                <w:b/>
                <w:bCs/>
                <w:sz w:val="24"/>
                <w:szCs w:val="24"/>
              </w:rPr>
              <w:t>荷揚港はどこ？</w:t>
            </w:r>
          </w:p>
        </w:tc>
      </w:tr>
      <w:tr w:rsidR="00EF7095" w:rsidRPr="007049F3" w14:paraId="4C210216" w14:textId="77777777" w:rsidTr="007049F3">
        <w:trPr>
          <w:trHeight w:val="624"/>
          <w:jc w:val="center"/>
        </w:trPr>
        <w:tc>
          <w:tcPr>
            <w:tcW w:w="10456" w:type="dxa"/>
          </w:tcPr>
          <w:p w14:paraId="201B232C" w14:textId="223C7594" w:rsidR="00EF7095" w:rsidRPr="007049F3" w:rsidRDefault="00EF7095" w:rsidP="007049F3">
            <w:pPr>
              <w:snapToGrid w:val="0"/>
              <w:rPr>
                <w:b/>
                <w:bCs/>
                <w:sz w:val="24"/>
                <w:szCs w:val="24"/>
              </w:rPr>
            </w:pPr>
            <w:r w:rsidRPr="007049F3">
              <w:rPr>
                <w:rFonts w:hint="eastAsia"/>
                <w:b/>
                <w:bCs/>
                <w:sz w:val="24"/>
                <w:szCs w:val="24"/>
              </w:rPr>
              <w:t>到着日はいつ？</w:t>
            </w:r>
          </w:p>
        </w:tc>
      </w:tr>
      <w:tr w:rsidR="00EF7095" w:rsidRPr="007049F3" w14:paraId="1A47A914" w14:textId="77777777" w:rsidTr="007049F3">
        <w:trPr>
          <w:trHeight w:val="624"/>
          <w:jc w:val="center"/>
        </w:trPr>
        <w:tc>
          <w:tcPr>
            <w:tcW w:w="10456" w:type="dxa"/>
          </w:tcPr>
          <w:p w14:paraId="76B1B3B2" w14:textId="66BBA1FD" w:rsidR="00E6581F" w:rsidRPr="007049F3" w:rsidRDefault="00EF7095" w:rsidP="007049F3">
            <w:pPr>
              <w:snapToGrid w:val="0"/>
              <w:rPr>
                <w:b/>
                <w:bCs/>
                <w:sz w:val="24"/>
                <w:szCs w:val="24"/>
              </w:rPr>
            </w:pPr>
            <w:r w:rsidRPr="007049F3">
              <w:rPr>
                <w:rFonts w:hint="eastAsia"/>
                <w:b/>
                <w:bCs/>
                <w:sz w:val="24"/>
                <w:szCs w:val="24"/>
              </w:rPr>
              <w:t>支払はどうなっていますか？</w:t>
            </w:r>
          </w:p>
        </w:tc>
      </w:tr>
      <w:tr w:rsidR="00EF7095" w:rsidRPr="007049F3" w14:paraId="7C0826C2" w14:textId="77777777" w:rsidTr="007049F3">
        <w:trPr>
          <w:trHeight w:val="624"/>
          <w:jc w:val="center"/>
        </w:trPr>
        <w:tc>
          <w:tcPr>
            <w:tcW w:w="10456" w:type="dxa"/>
          </w:tcPr>
          <w:p w14:paraId="5A474AA9" w14:textId="4E44B1B3" w:rsidR="00EF7095" w:rsidRPr="007049F3" w:rsidRDefault="00EF7095" w:rsidP="007049F3">
            <w:pPr>
              <w:snapToGrid w:val="0"/>
              <w:rPr>
                <w:b/>
                <w:bCs/>
                <w:sz w:val="24"/>
                <w:szCs w:val="24"/>
              </w:rPr>
            </w:pPr>
            <w:r w:rsidRPr="007049F3">
              <w:rPr>
                <w:rFonts w:hint="eastAsia"/>
                <w:b/>
                <w:bCs/>
                <w:sz w:val="24"/>
                <w:szCs w:val="24"/>
              </w:rPr>
              <w:t>買主の注文書番号と注文書日は？</w:t>
            </w:r>
          </w:p>
        </w:tc>
      </w:tr>
      <w:tr w:rsidR="00EF7095" w:rsidRPr="007049F3" w14:paraId="14FD299E" w14:textId="77777777" w:rsidTr="007049F3">
        <w:trPr>
          <w:trHeight w:val="624"/>
          <w:jc w:val="center"/>
        </w:trPr>
        <w:tc>
          <w:tcPr>
            <w:tcW w:w="10456" w:type="dxa"/>
          </w:tcPr>
          <w:p w14:paraId="642906F7" w14:textId="0643D890" w:rsidR="00EF7095" w:rsidRPr="007049F3" w:rsidRDefault="00EF7095" w:rsidP="007049F3">
            <w:pPr>
              <w:snapToGrid w:val="0"/>
              <w:rPr>
                <w:b/>
                <w:bCs/>
                <w:sz w:val="24"/>
                <w:szCs w:val="24"/>
              </w:rPr>
            </w:pPr>
            <w:r w:rsidRPr="007049F3">
              <w:rPr>
                <w:rFonts w:hint="eastAsia"/>
                <w:b/>
                <w:bCs/>
                <w:sz w:val="24"/>
                <w:szCs w:val="24"/>
              </w:rPr>
              <w:t>売主の販売契約書番号と契約書日は？</w:t>
            </w:r>
          </w:p>
        </w:tc>
      </w:tr>
      <w:tr w:rsidR="00EF7095" w:rsidRPr="007049F3" w14:paraId="660825AA" w14:textId="77777777" w:rsidTr="007049F3">
        <w:trPr>
          <w:trHeight w:val="624"/>
          <w:jc w:val="center"/>
        </w:trPr>
        <w:tc>
          <w:tcPr>
            <w:tcW w:w="10456" w:type="dxa"/>
          </w:tcPr>
          <w:p w14:paraId="45D3B65F" w14:textId="25B64E95" w:rsidR="00EF7095" w:rsidRPr="007049F3" w:rsidRDefault="00E6581F" w:rsidP="007049F3">
            <w:pPr>
              <w:snapToGrid w:val="0"/>
              <w:rPr>
                <w:b/>
                <w:bCs/>
                <w:sz w:val="24"/>
                <w:szCs w:val="24"/>
              </w:rPr>
            </w:pPr>
            <w:r w:rsidRPr="007049F3">
              <w:rPr>
                <w:rFonts w:hint="eastAsia"/>
                <w:b/>
                <w:bCs/>
                <w:sz w:val="24"/>
                <w:szCs w:val="24"/>
              </w:rPr>
              <w:t>IPPC Marks</w:t>
            </w:r>
            <w:r w:rsidRPr="007049F3">
              <w:rPr>
                <w:rFonts w:hint="eastAsia"/>
                <w:b/>
                <w:bCs/>
                <w:sz w:val="24"/>
                <w:szCs w:val="24"/>
              </w:rPr>
              <w:t>は何？</w:t>
            </w:r>
          </w:p>
        </w:tc>
      </w:tr>
      <w:tr w:rsidR="00E6581F" w:rsidRPr="007049F3" w14:paraId="56C03B46" w14:textId="77777777" w:rsidTr="007049F3">
        <w:trPr>
          <w:trHeight w:val="624"/>
          <w:jc w:val="center"/>
        </w:trPr>
        <w:tc>
          <w:tcPr>
            <w:tcW w:w="10456" w:type="dxa"/>
          </w:tcPr>
          <w:p w14:paraId="44644BE4" w14:textId="768B720F" w:rsidR="00E6581F" w:rsidRPr="007049F3" w:rsidRDefault="00E6581F" w:rsidP="007049F3">
            <w:pPr>
              <w:snapToGrid w:val="0"/>
              <w:rPr>
                <w:b/>
                <w:bCs/>
                <w:sz w:val="24"/>
                <w:szCs w:val="24"/>
              </w:rPr>
            </w:pPr>
            <w:r w:rsidRPr="007049F3">
              <w:rPr>
                <w:rFonts w:hint="eastAsia"/>
                <w:b/>
                <w:bCs/>
                <w:sz w:val="24"/>
                <w:szCs w:val="24"/>
              </w:rPr>
              <w:t>商品は何？</w:t>
            </w:r>
          </w:p>
        </w:tc>
      </w:tr>
      <w:tr w:rsidR="00E6581F" w:rsidRPr="007049F3" w14:paraId="48C62E4A" w14:textId="77777777" w:rsidTr="007049F3">
        <w:trPr>
          <w:trHeight w:val="624"/>
          <w:jc w:val="center"/>
        </w:trPr>
        <w:tc>
          <w:tcPr>
            <w:tcW w:w="10456" w:type="dxa"/>
          </w:tcPr>
          <w:p w14:paraId="0A1E5597" w14:textId="07CB86B7" w:rsidR="00E6581F" w:rsidRPr="007049F3" w:rsidRDefault="00E6581F" w:rsidP="007049F3">
            <w:pPr>
              <w:snapToGrid w:val="0"/>
              <w:rPr>
                <w:b/>
                <w:bCs/>
                <w:sz w:val="24"/>
                <w:szCs w:val="24"/>
              </w:rPr>
            </w:pPr>
            <w:r w:rsidRPr="007049F3">
              <w:rPr>
                <w:rFonts w:hint="eastAsia"/>
                <w:b/>
                <w:bCs/>
                <w:sz w:val="24"/>
                <w:szCs w:val="24"/>
              </w:rPr>
              <w:t>EXW</w:t>
            </w:r>
            <w:r w:rsidRPr="007049F3">
              <w:rPr>
                <w:rFonts w:hint="eastAsia"/>
                <w:b/>
                <w:bCs/>
                <w:sz w:val="24"/>
                <w:szCs w:val="24"/>
              </w:rPr>
              <w:t>（工場渡し価格</w:t>
            </w:r>
            <w:r w:rsidRPr="007049F3">
              <w:rPr>
                <w:rFonts w:hint="eastAsia"/>
                <w:b/>
                <w:bCs/>
                <w:sz w:val="24"/>
                <w:szCs w:val="24"/>
              </w:rPr>
              <w:t>=</w:t>
            </w:r>
            <w:r w:rsidRPr="007049F3">
              <w:rPr>
                <w:rFonts w:hint="eastAsia"/>
                <w:b/>
                <w:bCs/>
                <w:sz w:val="24"/>
                <w:szCs w:val="24"/>
              </w:rPr>
              <w:t>現場渡し価格）の値段はいくら？</w:t>
            </w:r>
          </w:p>
        </w:tc>
      </w:tr>
      <w:tr w:rsidR="00E6581F" w:rsidRPr="007049F3" w14:paraId="4FB8CDBC" w14:textId="77777777" w:rsidTr="007049F3">
        <w:trPr>
          <w:trHeight w:val="624"/>
          <w:jc w:val="center"/>
        </w:trPr>
        <w:tc>
          <w:tcPr>
            <w:tcW w:w="10456" w:type="dxa"/>
          </w:tcPr>
          <w:p w14:paraId="1874B10C" w14:textId="6A1EC56E" w:rsidR="00E6581F" w:rsidRPr="007049F3" w:rsidRDefault="00E6581F" w:rsidP="007049F3">
            <w:pPr>
              <w:snapToGrid w:val="0"/>
              <w:rPr>
                <w:b/>
                <w:bCs/>
                <w:sz w:val="24"/>
                <w:szCs w:val="24"/>
              </w:rPr>
            </w:pPr>
            <w:r w:rsidRPr="007049F3">
              <w:rPr>
                <w:rFonts w:hint="eastAsia"/>
                <w:b/>
                <w:bCs/>
                <w:sz w:val="24"/>
                <w:szCs w:val="24"/>
              </w:rPr>
              <w:t>FOB</w:t>
            </w:r>
            <w:r w:rsidRPr="007049F3">
              <w:rPr>
                <w:rFonts w:hint="eastAsia"/>
                <w:b/>
                <w:bCs/>
                <w:sz w:val="24"/>
                <w:szCs w:val="24"/>
              </w:rPr>
              <w:t>はいくら？</w:t>
            </w:r>
          </w:p>
        </w:tc>
      </w:tr>
      <w:tr w:rsidR="00E6581F" w:rsidRPr="007049F3" w14:paraId="524C69E2" w14:textId="77777777" w:rsidTr="007049F3">
        <w:trPr>
          <w:trHeight w:val="624"/>
          <w:jc w:val="center"/>
        </w:trPr>
        <w:tc>
          <w:tcPr>
            <w:tcW w:w="10456" w:type="dxa"/>
          </w:tcPr>
          <w:p w14:paraId="6E01B367" w14:textId="74D1A242" w:rsidR="00E6581F" w:rsidRPr="007049F3" w:rsidRDefault="00E6581F" w:rsidP="007049F3">
            <w:pPr>
              <w:snapToGrid w:val="0"/>
              <w:rPr>
                <w:b/>
                <w:bCs/>
                <w:sz w:val="24"/>
                <w:szCs w:val="24"/>
              </w:rPr>
            </w:pPr>
            <w:r w:rsidRPr="007049F3">
              <w:rPr>
                <w:rFonts w:hint="eastAsia"/>
                <w:b/>
                <w:bCs/>
                <w:sz w:val="24"/>
                <w:szCs w:val="24"/>
              </w:rPr>
              <w:t>海上運賃はいくら？</w:t>
            </w:r>
          </w:p>
        </w:tc>
      </w:tr>
      <w:tr w:rsidR="00E6581F" w:rsidRPr="007049F3" w14:paraId="40D74C5A" w14:textId="77777777" w:rsidTr="007049F3">
        <w:trPr>
          <w:trHeight w:val="624"/>
          <w:jc w:val="center"/>
        </w:trPr>
        <w:tc>
          <w:tcPr>
            <w:tcW w:w="10456" w:type="dxa"/>
          </w:tcPr>
          <w:p w14:paraId="6BC006F1" w14:textId="13ACB061" w:rsidR="00E6581F" w:rsidRPr="007049F3" w:rsidRDefault="00E6581F" w:rsidP="007049F3">
            <w:pPr>
              <w:snapToGrid w:val="0"/>
              <w:rPr>
                <w:b/>
                <w:bCs/>
                <w:sz w:val="24"/>
                <w:szCs w:val="24"/>
              </w:rPr>
            </w:pPr>
            <w:r w:rsidRPr="007049F3">
              <w:rPr>
                <w:rFonts w:hint="eastAsia"/>
                <w:b/>
                <w:bCs/>
                <w:sz w:val="24"/>
                <w:szCs w:val="24"/>
              </w:rPr>
              <w:t>CIF</w:t>
            </w:r>
            <w:r w:rsidRPr="007049F3">
              <w:rPr>
                <w:rFonts w:hint="eastAsia"/>
                <w:b/>
                <w:bCs/>
                <w:sz w:val="24"/>
                <w:szCs w:val="24"/>
              </w:rPr>
              <w:t>はいくら？</w:t>
            </w:r>
          </w:p>
        </w:tc>
      </w:tr>
      <w:tr w:rsidR="00E6581F" w:rsidRPr="007049F3" w14:paraId="5C0C5CCA" w14:textId="77777777" w:rsidTr="007049F3">
        <w:trPr>
          <w:trHeight w:val="624"/>
          <w:jc w:val="center"/>
        </w:trPr>
        <w:tc>
          <w:tcPr>
            <w:tcW w:w="10456" w:type="dxa"/>
          </w:tcPr>
          <w:p w14:paraId="55E562CE" w14:textId="327B402C" w:rsidR="00E6581F" w:rsidRPr="007049F3" w:rsidRDefault="00E6581F" w:rsidP="007049F3">
            <w:pPr>
              <w:snapToGrid w:val="0"/>
              <w:rPr>
                <w:b/>
                <w:bCs/>
                <w:sz w:val="24"/>
                <w:szCs w:val="24"/>
              </w:rPr>
            </w:pPr>
            <w:r w:rsidRPr="007049F3">
              <w:rPr>
                <w:rFonts w:hint="eastAsia"/>
                <w:b/>
                <w:bCs/>
                <w:sz w:val="24"/>
                <w:szCs w:val="24"/>
              </w:rPr>
              <w:t>荷印（</w:t>
            </w:r>
            <w:r w:rsidRPr="007049F3">
              <w:rPr>
                <w:rFonts w:hint="eastAsia"/>
                <w:b/>
                <w:bCs/>
                <w:sz w:val="24"/>
                <w:szCs w:val="24"/>
              </w:rPr>
              <w:t>Shipping Mark</w:t>
            </w:r>
            <w:r w:rsidRPr="007049F3">
              <w:rPr>
                <w:rFonts w:hint="eastAsia"/>
                <w:b/>
                <w:bCs/>
                <w:sz w:val="24"/>
                <w:szCs w:val="24"/>
              </w:rPr>
              <w:t>）て何？（ネットで調べてみて）</w:t>
            </w:r>
          </w:p>
        </w:tc>
      </w:tr>
      <w:tr w:rsidR="00EF7095" w:rsidRPr="007049F3" w14:paraId="196C7BA2" w14:textId="77777777" w:rsidTr="007049F3">
        <w:trPr>
          <w:trHeight w:val="624"/>
          <w:jc w:val="center"/>
        </w:trPr>
        <w:tc>
          <w:tcPr>
            <w:tcW w:w="10456" w:type="dxa"/>
          </w:tcPr>
          <w:p w14:paraId="68F4FBCB" w14:textId="21580475" w:rsidR="00EF7095" w:rsidRPr="007049F3" w:rsidRDefault="00E6581F" w:rsidP="007049F3">
            <w:pPr>
              <w:snapToGrid w:val="0"/>
              <w:rPr>
                <w:b/>
                <w:bCs/>
                <w:sz w:val="24"/>
                <w:szCs w:val="24"/>
              </w:rPr>
            </w:pPr>
            <w:r w:rsidRPr="007049F3">
              <w:rPr>
                <w:rFonts w:hint="eastAsia"/>
                <w:b/>
                <w:bCs/>
                <w:sz w:val="24"/>
                <w:szCs w:val="24"/>
              </w:rPr>
              <w:t>INVOICE</w:t>
            </w:r>
            <w:r w:rsidRPr="007049F3">
              <w:rPr>
                <w:rFonts w:hint="eastAsia"/>
                <w:b/>
                <w:bCs/>
                <w:sz w:val="24"/>
                <w:szCs w:val="24"/>
              </w:rPr>
              <w:t>の署名者は誰？</w:t>
            </w:r>
          </w:p>
        </w:tc>
      </w:tr>
    </w:tbl>
    <w:p w14:paraId="781A31FF" w14:textId="6D766CE2" w:rsidR="00F516A4" w:rsidRPr="007049F3" w:rsidRDefault="00DE4C76" w:rsidP="0075154C">
      <w:pPr>
        <w:widowControl/>
        <w:jc w:val="left"/>
        <w:rPr>
          <w:b/>
          <w:bCs/>
          <w:sz w:val="24"/>
          <w:szCs w:val="24"/>
        </w:rPr>
      </w:pPr>
      <w:r>
        <w:rPr>
          <w:b/>
          <w:bCs/>
          <w:szCs w:val="21"/>
        </w:rPr>
        <w:br w:type="page"/>
      </w:r>
      <w:r w:rsidRPr="007049F3">
        <w:rPr>
          <w:rFonts w:hint="eastAsia"/>
          <w:b/>
          <w:bCs/>
          <w:sz w:val="24"/>
          <w:szCs w:val="24"/>
        </w:rPr>
        <w:lastRenderedPageBreak/>
        <w:t>課題：</w:t>
      </w:r>
      <w:r w:rsidRPr="007049F3">
        <w:rPr>
          <w:rFonts w:hint="eastAsia"/>
          <w:b/>
          <w:bCs/>
          <w:sz w:val="24"/>
          <w:szCs w:val="24"/>
        </w:rPr>
        <w:t>INVOICE</w:t>
      </w:r>
      <w:r w:rsidRPr="007049F3">
        <w:rPr>
          <w:rFonts w:hint="eastAsia"/>
          <w:b/>
          <w:bCs/>
          <w:sz w:val="24"/>
          <w:szCs w:val="24"/>
        </w:rPr>
        <w:t>を作成してみよう</w:t>
      </w:r>
    </w:p>
    <w:p w14:paraId="2DFD5CAB" w14:textId="77777777" w:rsidR="00422DD2" w:rsidRPr="007049F3" w:rsidRDefault="00422DD2">
      <w:pPr>
        <w:rPr>
          <w:b/>
          <w:bCs/>
          <w:sz w:val="24"/>
          <w:szCs w:val="24"/>
        </w:rPr>
      </w:pPr>
    </w:p>
    <w:p w14:paraId="6916E90E" w14:textId="6FDDE093" w:rsidR="00F516A4" w:rsidRPr="007049F3" w:rsidRDefault="00F516A4">
      <w:pPr>
        <w:rPr>
          <w:b/>
          <w:bCs/>
          <w:sz w:val="24"/>
          <w:szCs w:val="24"/>
        </w:rPr>
      </w:pPr>
      <w:r w:rsidRPr="007049F3">
        <w:rPr>
          <w:rFonts w:hint="eastAsia"/>
          <w:b/>
          <w:bCs/>
          <w:sz w:val="24"/>
          <w:szCs w:val="24"/>
        </w:rPr>
        <w:t>3</w:t>
      </w:r>
      <w:r w:rsidRPr="007049F3">
        <w:rPr>
          <w:rFonts w:hint="eastAsia"/>
          <w:b/>
          <w:bCs/>
          <w:sz w:val="24"/>
          <w:szCs w:val="24"/>
        </w:rPr>
        <w:t>時限の</w:t>
      </w:r>
      <w:r w:rsidR="00036E6D" w:rsidRPr="007049F3">
        <w:rPr>
          <w:rFonts w:hint="eastAsia"/>
          <w:b/>
          <w:bCs/>
          <w:sz w:val="24"/>
          <w:szCs w:val="24"/>
        </w:rPr>
        <w:t>「ビジネスの基礎」で使用するテキスト</w:t>
      </w:r>
      <w:hyperlink r:id="rId11" w:history="1">
        <w:r w:rsidR="00036E6D" w:rsidRPr="007049F3">
          <w:rPr>
            <w:rStyle w:val="a8"/>
            <w:b/>
            <w:bCs/>
            <w:sz w:val="16"/>
            <w:szCs w:val="16"/>
          </w:rPr>
          <w:t>http://nagamitsu1950.sakura.ne.jp/baibaitorihiki-no-kiso.pdf</w:t>
        </w:r>
      </w:hyperlink>
    </w:p>
    <w:p w14:paraId="22F95A5A" w14:textId="19A0689B" w:rsidR="00036E6D" w:rsidRPr="007049F3" w:rsidRDefault="00036E6D">
      <w:pPr>
        <w:rPr>
          <w:b/>
          <w:bCs/>
          <w:sz w:val="24"/>
          <w:szCs w:val="24"/>
        </w:rPr>
      </w:pPr>
      <w:r w:rsidRPr="007049F3">
        <w:rPr>
          <w:rFonts w:hint="eastAsia"/>
          <w:b/>
          <w:bCs/>
          <w:sz w:val="24"/>
          <w:szCs w:val="24"/>
        </w:rPr>
        <w:t>の</w:t>
      </w:r>
      <w:r w:rsidR="00D27963">
        <w:rPr>
          <w:rFonts w:hint="eastAsia"/>
          <w:b/>
          <w:bCs/>
          <w:sz w:val="24"/>
          <w:szCs w:val="24"/>
        </w:rPr>
        <w:t>6</w:t>
      </w:r>
      <w:r w:rsidRPr="007049F3">
        <w:rPr>
          <w:rFonts w:hint="eastAsia"/>
          <w:b/>
          <w:bCs/>
          <w:sz w:val="24"/>
          <w:szCs w:val="24"/>
        </w:rPr>
        <w:t>頁の下のイラスト「価格の決め方」</w:t>
      </w:r>
      <w:r w:rsidR="00425C8E">
        <w:rPr>
          <w:rFonts w:hint="eastAsia"/>
          <w:b/>
          <w:bCs/>
          <w:sz w:val="24"/>
          <w:szCs w:val="24"/>
        </w:rPr>
        <w:t>（下図）</w:t>
      </w:r>
      <w:r w:rsidRPr="007049F3">
        <w:rPr>
          <w:rFonts w:hint="eastAsia"/>
          <w:b/>
          <w:bCs/>
          <w:sz w:val="24"/>
          <w:szCs w:val="24"/>
        </w:rPr>
        <w:t>にある価格を使用して、</w:t>
      </w:r>
    </w:p>
    <w:tbl>
      <w:tblPr>
        <w:tblStyle w:val="a3"/>
        <w:tblW w:w="0" w:type="auto"/>
        <w:jc w:val="center"/>
        <w:tblLook w:val="04A0" w:firstRow="1" w:lastRow="0" w:firstColumn="1" w:lastColumn="0" w:noHBand="0" w:noVBand="1"/>
      </w:tblPr>
      <w:tblGrid>
        <w:gridCol w:w="10456"/>
      </w:tblGrid>
      <w:tr w:rsidR="00025B24" w14:paraId="338BD8F7" w14:textId="77777777" w:rsidTr="004317BA">
        <w:trPr>
          <w:jc w:val="center"/>
        </w:trPr>
        <w:tc>
          <w:tcPr>
            <w:tcW w:w="10456" w:type="dxa"/>
          </w:tcPr>
          <w:p w14:paraId="005AB985" w14:textId="3533537B" w:rsidR="00025B24" w:rsidRDefault="005E3C38" w:rsidP="005E3C38">
            <w:pPr>
              <w:jc w:val="center"/>
              <w:rPr>
                <w:b/>
                <w:bCs/>
                <w:szCs w:val="21"/>
              </w:rPr>
            </w:pPr>
            <w:r>
              <w:rPr>
                <w:noProof/>
              </w:rPr>
              <w:drawing>
                <wp:inline distT="0" distB="0" distL="0" distR="0" wp14:anchorId="0D1660EB" wp14:editId="42B50311">
                  <wp:extent cx="6491334" cy="3381375"/>
                  <wp:effectExtent l="0" t="0" r="508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4475" t="67503" r="3648" b="6021"/>
                          <a:stretch/>
                        </pic:blipFill>
                        <pic:spPr bwMode="auto">
                          <a:xfrm>
                            <a:off x="0" y="0"/>
                            <a:ext cx="6498966" cy="3385351"/>
                          </a:xfrm>
                          <a:prstGeom prst="rect">
                            <a:avLst/>
                          </a:prstGeom>
                          <a:ln>
                            <a:noFill/>
                          </a:ln>
                          <a:extLst>
                            <a:ext uri="{53640926-AAD7-44D8-BBD7-CCE9431645EC}">
                              <a14:shadowObscured xmlns:a14="http://schemas.microsoft.com/office/drawing/2010/main"/>
                            </a:ext>
                          </a:extLst>
                        </pic:spPr>
                      </pic:pic>
                    </a:graphicData>
                  </a:graphic>
                </wp:inline>
              </w:drawing>
            </w:r>
          </w:p>
        </w:tc>
      </w:tr>
    </w:tbl>
    <w:p w14:paraId="2147092F" w14:textId="548C0A0D" w:rsidR="00671B08" w:rsidRPr="00671B08" w:rsidRDefault="00671B08" w:rsidP="007049F3">
      <w:pPr>
        <w:jc w:val="right"/>
        <w:rPr>
          <w:sz w:val="16"/>
          <w:szCs w:val="16"/>
        </w:rPr>
      </w:pPr>
      <w:r w:rsidRPr="00671B08">
        <w:rPr>
          <w:rFonts w:hint="eastAsia"/>
          <w:sz w:val="16"/>
          <w:szCs w:val="16"/>
        </w:rPr>
        <w:t>出典：「ビジネス基礎新訂版」（実教出版</w:t>
      </w:r>
      <w:r w:rsidRPr="00671B08">
        <w:rPr>
          <w:rFonts w:hint="eastAsia"/>
          <w:sz w:val="16"/>
          <w:szCs w:val="16"/>
        </w:rPr>
        <w:t>2018</w:t>
      </w:r>
      <w:r w:rsidRPr="00671B08">
        <w:rPr>
          <w:rFonts w:hint="eastAsia"/>
          <w:sz w:val="16"/>
          <w:szCs w:val="16"/>
        </w:rPr>
        <w:t>年</w:t>
      </w:r>
      <w:r w:rsidRPr="00671B08">
        <w:rPr>
          <w:rFonts w:hint="eastAsia"/>
          <w:sz w:val="16"/>
          <w:szCs w:val="16"/>
        </w:rPr>
        <w:t>1</w:t>
      </w:r>
      <w:r w:rsidRPr="00671B08">
        <w:rPr>
          <w:rFonts w:hint="eastAsia"/>
          <w:sz w:val="16"/>
          <w:szCs w:val="16"/>
        </w:rPr>
        <w:t>月）</w:t>
      </w:r>
      <w:r w:rsidRPr="007049F3">
        <w:rPr>
          <w:rFonts w:hint="eastAsia"/>
          <w:sz w:val="16"/>
          <w:szCs w:val="16"/>
        </w:rPr>
        <w:t>135</w:t>
      </w:r>
      <w:r w:rsidRPr="007049F3">
        <w:rPr>
          <w:rFonts w:hint="eastAsia"/>
          <w:sz w:val="16"/>
          <w:szCs w:val="16"/>
        </w:rPr>
        <w:t>頁</w:t>
      </w:r>
      <w:r w:rsidRPr="00671B08">
        <w:rPr>
          <w:rFonts w:hint="eastAsia"/>
          <w:sz w:val="16"/>
          <w:szCs w:val="16"/>
        </w:rPr>
        <w:t>より抜粋</w:t>
      </w:r>
    </w:p>
    <w:p w14:paraId="1A42C36D" w14:textId="2EE7B9DA" w:rsidR="00025B24" w:rsidRPr="007049F3" w:rsidRDefault="00025B24" w:rsidP="00D27963">
      <w:pPr>
        <w:spacing w:after="240"/>
        <w:rPr>
          <w:b/>
          <w:bCs/>
          <w:sz w:val="24"/>
          <w:szCs w:val="24"/>
        </w:rPr>
      </w:pPr>
      <w:r w:rsidRPr="007049F3">
        <w:rPr>
          <w:rFonts w:hint="eastAsia"/>
          <w:b/>
          <w:bCs/>
          <w:sz w:val="24"/>
          <w:szCs w:val="24"/>
        </w:rPr>
        <w:t>以下の商品</w:t>
      </w:r>
      <w:r w:rsidR="006F3CAF" w:rsidRPr="007049F3">
        <w:rPr>
          <w:rFonts w:hint="eastAsia"/>
          <w:b/>
          <w:bCs/>
          <w:sz w:val="24"/>
          <w:szCs w:val="24"/>
        </w:rPr>
        <w:t>欄</w:t>
      </w:r>
      <w:r w:rsidR="00750D8F">
        <w:rPr>
          <w:rFonts w:hint="eastAsia"/>
          <w:b/>
          <w:bCs/>
          <w:sz w:val="24"/>
          <w:szCs w:val="24"/>
        </w:rPr>
        <w:t>の空白部分に金額を入れて、次頁の</w:t>
      </w:r>
      <w:r w:rsidRPr="007049F3">
        <w:rPr>
          <w:rFonts w:hint="eastAsia"/>
          <w:b/>
          <w:bCs/>
          <w:sz w:val="24"/>
          <w:szCs w:val="24"/>
        </w:rPr>
        <w:t>INVOICE</w:t>
      </w:r>
      <w:r w:rsidRPr="007049F3">
        <w:rPr>
          <w:rFonts w:hint="eastAsia"/>
          <w:b/>
          <w:bCs/>
          <w:sz w:val="24"/>
          <w:szCs w:val="24"/>
        </w:rPr>
        <w:t>を作成してみてください。なお、商品欄以外はテキスト</w:t>
      </w:r>
      <w:r w:rsidR="00E40AC1" w:rsidRPr="00E40AC1">
        <w:rPr>
          <w:rFonts w:hint="eastAsia"/>
          <w:b/>
          <w:bCs/>
          <w:sz w:val="24"/>
          <w:szCs w:val="24"/>
        </w:rPr>
        <w:t>10</w:t>
      </w:r>
      <w:r w:rsidR="00750D8F">
        <w:rPr>
          <w:rFonts w:hint="eastAsia"/>
          <w:b/>
          <w:bCs/>
          <w:sz w:val="24"/>
          <w:szCs w:val="24"/>
        </w:rPr>
        <w:t>5</w:t>
      </w:r>
      <w:r w:rsidR="00E40AC1" w:rsidRPr="00E40AC1">
        <w:rPr>
          <w:rFonts w:hint="eastAsia"/>
          <w:b/>
          <w:bCs/>
          <w:sz w:val="24"/>
          <w:szCs w:val="24"/>
        </w:rPr>
        <w:t>頁の</w:t>
      </w:r>
      <w:r w:rsidR="00E40AC1" w:rsidRPr="00E40AC1">
        <w:rPr>
          <w:rFonts w:hint="eastAsia"/>
          <w:b/>
          <w:bCs/>
          <w:sz w:val="24"/>
          <w:szCs w:val="24"/>
        </w:rPr>
        <w:t>INVOICE</w:t>
      </w:r>
      <w:r w:rsidR="00E40AC1">
        <w:rPr>
          <w:rFonts w:hint="eastAsia"/>
          <w:b/>
          <w:bCs/>
          <w:sz w:val="24"/>
          <w:szCs w:val="24"/>
        </w:rPr>
        <w:t>（イメージ図は次頁参照）</w:t>
      </w:r>
      <w:r w:rsidRPr="007049F3">
        <w:rPr>
          <w:rFonts w:hint="eastAsia"/>
          <w:b/>
          <w:bCs/>
          <w:sz w:val="24"/>
          <w:szCs w:val="24"/>
        </w:rPr>
        <w:t>の</w:t>
      </w:r>
      <w:r w:rsidR="005729BB" w:rsidRPr="007049F3">
        <w:rPr>
          <w:rFonts w:hint="eastAsia"/>
          <w:b/>
          <w:bCs/>
          <w:sz w:val="24"/>
          <w:szCs w:val="24"/>
        </w:rPr>
        <w:t>情報で</w:t>
      </w:r>
      <w:r w:rsidRPr="007049F3">
        <w:rPr>
          <w:rFonts w:hint="eastAsia"/>
          <w:b/>
          <w:bCs/>
          <w:sz w:val="24"/>
          <w:szCs w:val="24"/>
        </w:rPr>
        <w:t>作ってください。</w:t>
      </w:r>
    </w:p>
    <w:tbl>
      <w:tblPr>
        <w:tblStyle w:val="a3"/>
        <w:tblW w:w="0" w:type="auto"/>
        <w:jc w:val="center"/>
        <w:tblLook w:val="04A0" w:firstRow="1" w:lastRow="0" w:firstColumn="1" w:lastColumn="0" w:noHBand="0" w:noVBand="1"/>
      </w:tblPr>
      <w:tblGrid>
        <w:gridCol w:w="3114"/>
        <w:gridCol w:w="1559"/>
        <w:gridCol w:w="3544"/>
        <w:gridCol w:w="2239"/>
      </w:tblGrid>
      <w:tr w:rsidR="006F3CAF" w:rsidRPr="00425C8E" w14:paraId="23122F4C" w14:textId="77777777" w:rsidTr="00425C8E">
        <w:trPr>
          <w:trHeight w:val="524"/>
          <w:jc w:val="center"/>
        </w:trPr>
        <w:tc>
          <w:tcPr>
            <w:tcW w:w="3114" w:type="dxa"/>
            <w:tcBorders>
              <w:bottom w:val="single" w:sz="4" w:space="0" w:color="auto"/>
            </w:tcBorders>
            <w:shd w:val="clear" w:color="auto" w:fill="FFFF00"/>
            <w:vAlign w:val="center"/>
          </w:tcPr>
          <w:p w14:paraId="4E4BD096" w14:textId="51B5EEFC" w:rsidR="006F3CAF" w:rsidRPr="00425C8E" w:rsidRDefault="006F3CAF" w:rsidP="00425C8E">
            <w:pPr>
              <w:snapToGrid w:val="0"/>
              <w:jc w:val="center"/>
              <w:rPr>
                <w:b/>
                <w:bCs/>
                <w:sz w:val="28"/>
                <w:szCs w:val="28"/>
              </w:rPr>
            </w:pPr>
            <w:r w:rsidRPr="00425C8E">
              <w:rPr>
                <w:rFonts w:hint="eastAsia"/>
                <w:b/>
                <w:bCs/>
                <w:sz w:val="28"/>
                <w:szCs w:val="28"/>
              </w:rPr>
              <w:t>Description of Goods</w:t>
            </w:r>
          </w:p>
        </w:tc>
        <w:tc>
          <w:tcPr>
            <w:tcW w:w="1559" w:type="dxa"/>
            <w:tcBorders>
              <w:bottom w:val="single" w:sz="4" w:space="0" w:color="auto"/>
            </w:tcBorders>
            <w:shd w:val="clear" w:color="auto" w:fill="FFFF00"/>
            <w:vAlign w:val="center"/>
          </w:tcPr>
          <w:p w14:paraId="4D8DFC88" w14:textId="1A76CFE5" w:rsidR="006F3CAF" w:rsidRPr="00425C8E" w:rsidRDefault="006F3CAF" w:rsidP="00425C8E">
            <w:pPr>
              <w:snapToGrid w:val="0"/>
              <w:jc w:val="center"/>
              <w:rPr>
                <w:b/>
                <w:bCs/>
                <w:sz w:val="28"/>
                <w:szCs w:val="28"/>
              </w:rPr>
            </w:pPr>
            <w:r w:rsidRPr="00425C8E">
              <w:rPr>
                <w:rFonts w:hint="eastAsia"/>
                <w:b/>
                <w:bCs/>
                <w:sz w:val="28"/>
                <w:szCs w:val="28"/>
              </w:rPr>
              <w:t>Quantity</w:t>
            </w:r>
          </w:p>
        </w:tc>
        <w:tc>
          <w:tcPr>
            <w:tcW w:w="3544" w:type="dxa"/>
            <w:tcBorders>
              <w:bottom w:val="single" w:sz="4" w:space="0" w:color="auto"/>
            </w:tcBorders>
            <w:shd w:val="clear" w:color="auto" w:fill="FFFF00"/>
            <w:vAlign w:val="center"/>
          </w:tcPr>
          <w:p w14:paraId="714E3274" w14:textId="78F61EB6" w:rsidR="006F3CAF" w:rsidRPr="00425C8E" w:rsidRDefault="006F3CAF" w:rsidP="00425C8E">
            <w:pPr>
              <w:snapToGrid w:val="0"/>
              <w:jc w:val="center"/>
              <w:rPr>
                <w:b/>
                <w:bCs/>
                <w:sz w:val="28"/>
                <w:szCs w:val="28"/>
              </w:rPr>
            </w:pPr>
            <w:r w:rsidRPr="00425C8E">
              <w:rPr>
                <w:rFonts w:hint="eastAsia"/>
                <w:b/>
                <w:bCs/>
                <w:sz w:val="28"/>
                <w:szCs w:val="28"/>
              </w:rPr>
              <w:t>Unit Price</w:t>
            </w:r>
          </w:p>
        </w:tc>
        <w:tc>
          <w:tcPr>
            <w:tcW w:w="2239" w:type="dxa"/>
            <w:tcBorders>
              <w:bottom w:val="single" w:sz="4" w:space="0" w:color="auto"/>
            </w:tcBorders>
            <w:shd w:val="clear" w:color="auto" w:fill="FFFF00"/>
            <w:vAlign w:val="center"/>
          </w:tcPr>
          <w:p w14:paraId="5B1DD8C7" w14:textId="40CB08F3" w:rsidR="006F3CAF" w:rsidRPr="00425C8E" w:rsidRDefault="006F3CAF" w:rsidP="00425C8E">
            <w:pPr>
              <w:snapToGrid w:val="0"/>
              <w:jc w:val="center"/>
              <w:rPr>
                <w:b/>
                <w:bCs/>
                <w:sz w:val="28"/>
                <w:szCs w:val="28"/>
              </w:rPr>
            </w:pPr>
            <w:r w:rsidRPr="00425C8E">
              <w:rPr>
                <w:rFonts w:hint="eastAsia"/>
                <w:b/>
                <w:bCs/>
                <w:sz w:val="28"/>
                <w:szCs w:val="28"/>
              </w:rPr>
              <w:t>Amount</w:t>
            </w:r>
          </w:p>
        </w:tc>
      </w:tr>
      <w:tr w:rsidR="006F3CAF" w:rsidRPr="00425C8E" w14:paraId="2F8AD670" w14:textId="77777777" w:rsidTr="00425C8E">
        <w:trPr>
          <w:trHeight w:val="524"/>
          <w:jc w:val="center"/>
        </w:trPr>
        <w:tc>
          <w:tcPr>
            <w:tcW w:w="3114" w:type="dxa"/>
            <w:tcBorders>
              <w:bottom w:val="single" w:sz="4" w:space="0" w:color="auto"/>
            </w:tcBorders>
            <w:vAlign w:val="center"/>
          </w:tcPr>
          <w:p w14:paraId="0BAD4AC2" w14:textId="19DA9666" w:rsidR="006F3CAF" w:rsidRPr="00425C8E" w:rsidRDefault="00884D86" w:rsidP="00425C8E">
            <w:pPr>
              <w:snapToGrid w:val="0"/>
              <w:jc w:val="center"/>
              <w:rPr>
                <w:b/>
                <w:bCs/>
                <w:sz w:val="28"/>
                <w:szCs w:val="28"/>
              </w:rPr>
            </w:pPr>
            <w:r w:rsidRPr="00425C8E">
              <w:rPr>
                <w:rFonts w:hint="eastAsia"/>
                <w:b/>
                <w:bCs/>
                <w:sz w:val="28"/>
                <w:szCs w:val="28"/>
              </w:rPr>
              <w:t>P</w:t>
            </w:r>
            <w:r w:rsidRPr="00425C8E">
              <w:rPr>
                <w:b/>
                <w:bCs/>
                <w:sz w:val="28"/>
                <w:szCs w:val="28"/>
              </w:rPr>
              <w:t>ersonal Computer</w:t>
            </w:r>
          </w:p>
        </w:tc>
        <w:tc>
          <w:tcPr>
            <w:tcW w:w="1559" w:type="dxa"/>
            <w:tcBorders>
              <w:bottom w:val="single" w:sz="4" w:space="0" w:color="auto"/>
            </w:tcBorders>
            <w:vAlign w:val="center"/>
          </w:tcPr>
          <w:p w14:paraId="1219A748" w14:textId="5ECF1830" w:rsidR="006F3CAF" w:rsidRPr="00425C8E" w:rsidRDefault="00884D86" w:rsidP="00425C8E">
            <w:pPr>
              <w:snapToGrid w:val="0"/>
              <w:jc w:val="center"/>
              <w:rPr>
                <w:b/>
                <w:bCs/>
                <w:sz w:val="28"/>
                <w:szCs w:val="28"/>
              </w:rPr>
            </w:pPr>
            <w:r w:rsidRPr="00425C8E">
              <w:rPr>
                <w:rFonts w:hint="eastAsia"/>
                <w:b/>
                <w:bCs/>
                <w:sz w:val="28"/>
                <w:szCs w:val="28"/>
              </w:rPr>
              <w:t>1</w:t>
            </w:r>
            <w:r w:rsidRPr="00425C8E">
              <w:rPr>
                <w:b/>
                <w:bCs/>
                <w:sz w:val="28"/>
                <w:szCs w:val="28"/>
              </w:rPr>
              <w:t xml:space="preserve"> unit</w:t>
            </w:r>
          </w:p>
        </w:tc>
        <w:tc>
          <w:tcPr>
            <w:tcW w:w="3544" w:type="dxa"/>
            <w:tcBorders>
              <w:bottom w:val="single" w:sz="4" w:space="0" w:color="auto"/>
            </w:tcBorders>
            <w:vAlign w:val="center"/>
          </w:tcPr>
          <w:p w14:paraId="72E5ACFE" w14:textId="77777777" w:rsidR="006F3CAF" w:rsidRPr="00425C8E" w:rsidRDefault="006F3CAF" w:rsidP="00425C8E">
            <w:pPr>
              <w:snapToGrid w:val="0"/>
              <w:jc w:val="center"/>
              <w:rPr>
                <w:b/>
                <w:bCs/>
                <w:sz w:val="28"/>
                <w:szCs w:val="28"/>
              </w:rPr>
            </w:pPr>
          </w:p>
        </w:tc>
        <w:tc>
          <w:tcPr>
            <w:tcW w:w="2239" w:type="dxa"/>
            <w:tcBorders>
              <w:bottom w:val="single" w:sz="4" w:space="0" w:color="auto"/>
            </w:tcBorders>
            <w:vAlign w:val="center"/>
          </w:tcPr>
          <w:p w14:paraId="7D332E79" w14:textId="5FF270FE" w:rsidR="006F3CAF" w:rsidRPr="00425C8E" w:rsidRDefault="006F3CAF" w:rsidP="00425C8E">
            <w:pPr>
              <w:snapToGrid w:val="0"/>
              <w:jc w:val="center"/>
              <w:rPr>
                <w:b/>
                <w:bCs/>
                <w:sz w:val="28"/>
                <w:szCs w:val="28"/>
              </w:rPr>
            </w:pPr>
          </w:p>
        </w:tc>
      </w:tr>
      <w:tr w:rsidR="00425C8E" w:rsidRPr="00425C8E" w14:paraId="26D9AD6D" w14:textId="77777777" w:rsidTr="00425C8E">
        <w:trPr>
          <w:trHeight w:val="524"/>
          <w:jc w:val="center"/>
        </w:trPr>
        <w:tc>
          <w:tcPr>
            <w:tcW w:w="4673" w:type="dxa"/>
            <w:gridSpan w:val="2"/>
            <w:vMerge w:val="restart"/>
            <w:tcBorders>
              <w:top w:val="single" w:sz="4" w:space="0" w:color="auto"/>
              <w:left w:val="nil"/>
              <w:right w:val="single" w:sz="4" w:space="0" w:color="auto"/>
            </w:tcBorders>
            <w:vAlign w:val="center"/>
          </w:tcPr>
          <w:p w14:paraId="56B20694" w14:textId="2A924DEF" w:rsidR="00425C8E" w:rsidRPr="00425C8E" w:rsidRDefault="00425C8E" w:rsidP="00425C8E">
            <w:pPr>
              <w:snapToGrid w:val="0"/>
              <w:jc w:val="center"/>
              <w:rPr>
                <w:b/>
                <w:bCs/>
                <w:sz w:val="28"/>
                <w:szCs w:val="28"/>
              </w:rPr>
            </w:pPr>
          </w:p>
        </w:tc>
        <w:tc>
          <w:tcPr>
            <w:tcW w:w="3544" w:type="dxa"/>
            <w:tcBorders>
              <w:top w:val="single" w:sz="4" w:space="0" w:color="auto"/>
              <w:left w:val="single" w:sz="4" w:space="0" w:color="auto"/>
            </w:tcBorders>
            <w:shd w:val="clear" w:color="auto" w:fill="FFFF00"/>
            <w:vAlign w:val="center"/>
          </w:tcPr>
          <w:p w14:paraId="28D5333E" w14:textId="31417037" w:rsidR="00425C8E" w:rsidRPr="00425C8E" w:rsidRDefault="00425C8E" w:rsidP="00425C8E">
            <w:pPr>
              <w:snapToGrid w:val="0"/>
              <w:jc w:val="center"/>
              <w:rPr>
                <w:b/>
                <w:bCs/>
                <w:sz w:val="28"/>
                <w:szCs w:val="28"/>
              </w:rPr>
            </w:pPr>
            <w:r w:rsidRPr="00425C8E">
              <w:rPr>
                <w:rFonts w:hint="eastAsia"/>
                <w:b/>
                <w:bCs/>
                <w:sz w:val="28"/>
                <w:szCs w:val="28"/>
              </w:rPr>
              <w:t>E</w:t>
            </w:r>
            <w:r w:rsidRPr="00425C8E">
              <w:rPr>
                <w:b/>
                <w:bCs/>
                <w:sz w:val="28"/>
                <w:szCs w:val="28"/>
              </w:rPr>
              <w:t xml:space="preserve">XW </w:t>
            </w:r>
            <w:r w:rsidRPr="00425C8E">
              <w:rPr>
                <w:rFonts w:hint="eastAsia"/>
                <w:b/>
                <w:bCs/>
                <w:sz w:val="28"/>
                <w:szCs w:val="28"/>
              </w:rPr>
              <w:t>倉庫</w:t>
            </w:r>
          </w:p>
        </w:tc>
        <w:tc>
          <w:tcPr>
            <w:tcW w:w="2239" w:type="dxa"/>
            <w:tcBorders>
              <w:top w:val="single" w:sz="4" w:space="0" w:color="auto"/>
            </w:tcBorders>
            <w:shd w:val="clear" w:color="auto" w:fill="FFFF00"/>
            <w:vAlign w:val="center"/>
          </w:tcPr>
          <w:p w14:paraId="06B347E4" w14:textId="702A7B9D" w:rsidR="00425C8E" w:rsidRPr="00425C8E" w:rsidRDefault="00425C8E" w:rsidP="00425C8E">
            <w:pPr>
              <w:snapToGrid w:val="0"/>
              <w:jc w:val="center"/>
              <w:rPr>
                <w:b/>
                <w:bCs/>
                <w:sz w:val="28"/>
                <w:szCs w:val="28"/>
              </w:rPr>
            </w:pPr>
          </w:p>
        </w:tc>
      </w:tr>
      <w:tr w:rsidR="00425C8E" w:rsidRPr="00425C8E" w14:paraId="78742EAB" w14:textId="77777777" w:rsidTr="00425C8E">
        <w:trPr>
          <w:trHeight w:val="524"/>
          <w:jc w:val="center"/>
        </w:trPr>
        <w:tc>
          <w:tcPr>
            <w:tcW w:w="4673" w:type="dxa"/>
            <w:gridSpan w:val="2"/>
            <w:vMerge/>
            <w:tcBorders>
              <w:left w:val="nil"/>
              <w:right w:val="single" w:sz="4" w:space="0" w:color="auto"/>
            </w:tcBorders>
            <w:vAlign w:val="center"/>
          </w:tcPr>
          <w:p w14:paraId="110BD11B" w14:textId="77777777" w:rsidR="00425C8E" w:rsidRPr="00425C8E" w:rsidRDefault="00425C8E" w:rsidP="00425C8E">
            <w:pPr>
              <w:snapToGrid w:val="0"/>
              <w:jc w:val="center"/>
              <w:rPr>
                <w:b/>
                <w:bCs/>
                <w:sz w:val="28"/>
                <w:szCs w:val="28"/>
              </w:rPr>
            </w:pPr>
          </w:p>
        </w:tc>
        <w:tc>
          <w:tcPr>
            <w:tcW w:w="3544" w:type="dxa"/>
            <w:tcBorders>
              <w:left w:val="single" w:sz="4" w:space="0" w:color="auto"/>
            </w:tcBorders>
            <w:vAlign w:val="center"/>
          </w:tcPr>
          <w:p w14:paraId="3BCC8003" w14:textId="5565A2A4" w:rsidR="00425C8E" w:rsidRPr="00425C8E" w:rsidRDefault="00425C8E" w:rsidP="00425C8E">
            <w:pPr>
              <w:snapToGrid w:val="0"/>
              <w:jc w:val="center"/>
              <w:rPr>
                <w:b/>
                <w:bCs/>
                <w:sz w:val="28"/>
                <w:szCs w:val="28"/>
              </w:rPr>
            </w:pPr>
            <w:r w:rsidRPr="00425C8E">
              <w:rPr>
                <w:rFonts w:hint="eastAsia"/>
                <w:b/>
                <w:bCs/>
                <w:sz w:val="28"/>
                <w:szCs w:val="28"/>
              </w:rPr>
              <w:t>トラック運賃など</w:t>
            </w:r>
          </w:p>
        </w:tc>
        <w:tc>
          <w:tcPr>
            <w:tcW w:w="2239" w:type="dxa"/>
            <w:vAlign w:val="center"/>
          </w:tcPr>
          <w:p w14:paraId="0D61B547" w14:textId="161B9915" w:rsidR="00425C8E" w:rsidRPr="00425C8E" w:rsidRDefault="00425C8E" w:rsidP="00425C8E">
            <w:pPr>
              <w:snapToGrid w:val="0"/>
              <w:jc w:val="center"/>
              <w:rPr>
                <w:b/>
                <w:bCs/>
                <w:sz w:val="28"/>
                <w:szCs w:val="28"/>
              </w:rPr>
            </w:pPr>
          </w:p>
        </w:tc>
      </w:tr>
      <w:tr w:rsidR="00425C8E" w:rsidRPr="00425C8E" w14:paraId="7C21D73F" w14:textId="77777777" w:rsidTr="00425C8E">
        <w:trPr>
          <w:trHeight w:val="524"/>
          <w:jc w:val="center"/>
        </w:trPr>
        <w:tc>
          <w:tcPr>
            <w:tcW w:w="4673" w:type="dxa"/>
            <w:gridSpan w:val="2"/>
            <w:vMerge/>
            <w:tcBorders>
              <w:left w:val="nil"/>
              <w:right w:val="single" w:sz="4" w:space="0" w:color="auto"/>
            </w:tcBorders>
            <w:vAlign w:val="center"/>
          </w:tcPr>
          <w:p w14:paraId="5F9F396E" w14:textId="77777777" w:rsidR="00425C8E" w:rsidRPr="00425C8E" w:rsidRDefault="00425C8E" w:rsidP="00425C8E">
            <w:pPr>
              <w:snapToGrid w:val="0"/>
              <w:jc w:val="center"/>
              <w:rPr>
                <w:b/>
                <w:bCs/>
                <w:sz w:val="28"/>
                <w:szCs w:val="28"/>
              </w:rPr>
            </w:pPr>
          </w:p>
        </w:tc>
        <w:tc>
          <w:tcPr>
            <w:tcW w:w="3544" w:type="dxa"/>
            <w:tcBorders>
              <w:left w:val="single" w:sz="4" w:space="0" w:color="auto"/>
            </w:tcBorders>
            <w:shd w:val="clear" w:color="auto" w:fill="FFFF00"/>
            <w:vAlign w:val="center"/>
          </w:tcPr>
          <w:p w14:paraId="5782CAF1" w14:textId="60F6397B" w:rsidR="00425C8E" w:rsidRPr="00425C8E" w:rsidRDefault="00425C8E" w:rsidP="00425C8E">
            <w:pPr>
              <w:snapToGrid w:val="0"/>
              <w:jc w:val="center"/>
              <w:rPr>
                <w:b/>
                <w:bCs/>
                <w:sz w:val="28"/>
                <w:szCs w:val="28"/>
              </w:rPr>
            </w:pPr>
            <w:r w:rsidRPr="00425C8E">
              <w:rPr>
                <w:rFonts w:hint="eastAsia"/>
                <w:b/>
                <w:bCs/>
                <w:sz w:val="28"/>
                <w:szCs w:val="28"/>
              </w:rPr>
              <w:t>F</w:t>
            </w:r>
            <w:r w:rsidRPr="00425C8E">
              <w:rPr>
                <w:b/>
                <w:bCs/>
                <w:sz w:val="28"/>
                <w:szCs w:val="28"/>
              </w:rPr>
              <w:t>OB</w:t>
            </w:r>
            <w:r w:rsidRPr="00425C8E">
              <w:rPr>
                <w:rFonts w:hint="eastAsia"/>
                <w:b/>
                <w:bCs/>
                <w:sz w:val="28"/>
                <w:szCs w:val="28"/>
              </w:rPr>
              <w:t>船積み港</w:t>
            </w:r>
          </w:p>
        </w:tc>
        <w:tc>
          <w:tcPr>
            <w:tcW w:w="2239" w:type="dxa"/>
            <w:shd w:val="clear" w:color="auto" w:fill="FFFF00"/>
            <w:vAlign w:val="center"/>
          </w:tcPr>
          <w:p w14:paraId="7A6B2971" w14:textId="2F57D493" w:rsidR="00425C8E" w:rsidRPr="00425C8E" w:rsidRDefault="00425C8E" w:rsidP="00425C8E">
            <w:pPr>
              <w:snapToGrid w:val="0"/>
              <w:jc w:val="center"/>
              <w:rPr>
                <w:b/>
                <w:bCs/>
                <w:sz w:val="28"/>
                <w:szCs w:val="28"/>
              </w:rPr>
            </w:pPr>
          </w:p>
        </w:tc>
      </w:tr>
      <w:tr w:rsidR="00425C8E" w:rsidRPr="00425C8E" w14:paraId="4FAD1F9E" w14:textId="77777777" w:rsidTr="00425C8E">
        <w:trPr>
          <w:trHeight w:val="524"/>
          <w:jc w:val="center"/>
        </w:trPr>
        <w:tc>
          <w:tcPr>
            <w:tcW w:w="4673" w:type="dxa"/>
            <w:gridSpan w:val="2"/>
            <w:vMerge/>
            <w:tcBorders>
              <w:left w:val="nil"/>
              <w:right w:val="single" w:sz="4" w:space="0" w:color="auto"/>
            </w:tcBorders>
            <w:vAlign w:val="center"/>
          </w:tcPr>
          <w:p w14:paraId="229A9C7C" w14:textId="77777777" w:rsidR="00425C8E" w:rsidRPr="00425C8E" w:rsidRDefault="00425C8E" w:rsidP="00425C8E">
            <w:pPr>
              <w:snapToGrid w:val="0"/>
              <w:jc w:val="center"/>
              <w:rPr>
                <w:b/>
                <w:bCs/>
                <w:sz w:val="28"/>
                <w:szCs w:val="28"/>
              </w:rPr>
            </w:pPr>
          </w:p>
        </w:tc>
        <w:tc>
          <w:tcPr>
            <w:tcW w:w="3544" w:type="dxa"/>
            <w:tcBorders>
              <w:left w:val="single" w:sz="4" w:space="0" w:color="auto"/>
            </w:tcBorders>
            <w:vAlign w:val="center"/>
          </w:tcPr>
          <w:p w14:paraId="3B9020EE" w14:textId="0C157B37" w:rsidR="00425C8E" w:rsidRPr="00425C8E" w:rsidRDefault="00425C8E" w:rsidP="00425C8E">
            <w:pPr>
              <w:snapToGrid w:val="0"/>
              <w:jc w:val="center"/>
              <w:rPr>
                <w:b/>
                <w:bCs/>
                <w:sz w:val="28"/>
                <w:szCs w:val="28"/>
              </w:rPr>
            </w:pPr>
            <w:r w:rsidRPr="00425C8E">
              <w:rPr>
                <w:rFonts w:hint="eastAsia"/>
                <w:b/>
                <w:bCs/>
                <w:sz w:val="28"/>
                <w:szCs w:val="28"/>
              </w:rPr>
              <w:t>海上運賃、海上保険など</w:t>
            </w:r>
          </w:p>
        </w:tc>
        <w:tc>
          <w:tcPr>
            <w:tcW w:w="2239" w:type="dxa"/>
            <w:vAlign w:val="center"/>
          </w:tcPr>
          <w:p w14:paraId="2071FABE" w14:textId="4FB05A97" w:rsidR="00425C8E" w:rsidRPr="00425C8E" w:rsidRDefault="00425C8E" w:rsidP="00425C8E">
            <w:pPr>
              <w:snapToGrid w:val="0"/>
              <w:jc w:val="center"/>
              <w:rPr>
                <w:b/>
                <w:bCs/>
                <w:sz w:val="28"/>
                <w:szCs w:val="28"/>
              </w:rPr>
            </w:pPr>
          </w:p>
        </w:tc>
      </w:tr>
      <w:tr w:rsidR="00425C8E" w:rsidRPr="00425C8E" w14:paraId="763B9684" w14:textId="77777777" w:rsidTr="00425C8E">
        <w:trPr>
          <w:trHeight w:val="524"/>
          <w:jc w:val="center"/>
        </w:trPr>
        <w:tc>
          <w:tcPr>
            <w:tcW w:w="4673" w:type="dxa"/>
            <w:gridSpan w:val="2"/>
            <w:vMerge/>
            <w:tcBorders>
              <w:left w:val="nil"/>
              <w:bottom w:val="nil"/>
              <w:right w:val="single" w:sz="4" w:space="0" w:color="auto"/>
            </w:tcBorders>
            <w:vAlign w:val="center"/>
          </w:tcPr>
          <w:p w14:paraId="3A111B24" w14:textId="77777777" w:rsidR="00425C8E" w:rsidRPr="00425C8E" w:rsidRDefault="00425C8E" w:rsidP="00425C8E">
            <w:pPr>
              <w:snapToGrid w:val="0"/>
              <w:jc w:val="center"/>
              <w:rPr>
                <w:b/>
                <w:bCs/>
                <w:sz w:val="28"/>
                <w:szCs w:val="28"/>
              </w:rPr>
            </w:pPr>
          </w:p>
        </w:tc>
        <w:tc>
          <w:tcPr>
            <w:tcW w:w="3544" w:type="dxa"/>
            <w:tcBorders>
              <w:left w:val="single" w:sz="4" w:space="0" w:color="auto"/>
            </w:tcBorders>
            <w:shd w:val="clear" w:color="auto" w:fill="FFFF00"/>
            <w:vAlign w:val="center"/>
          </w:tcPr>
          <w:p w14:paraId="3D4B00CE" w14:textId="53F63D2F" w:rsidR="00425C8E" w:rsidRPr="00425C8E" w:rsidRDefault="00425C8E" w:rsidP="00425C8E">
            <w:pPr>
              <w:snapToGrid w:val="0"/>
              <w:jc w:val="center"/>
              <w:rPr>
                <w:b/>
                <w:bCs/>
                <w:sz w:val="28"/>
                <w:szCs w:val="28"/>
              </w:rPr>
            </w:pPr>
            <w:r w:rsidRPr="00425C8E">
              <w:rPr>
                <w:rFonts w:hint="eastAsia"/>
                <w:b/>
                <w:bCs/>
                <w:sz w:val="28"/>
                <w:szCs w:val="28"/>
              </w:rPr>
              <w:t>C</w:t>
            </w:r>
            <w:r w:rsidRPr="00425C8E">
              <w:rPr>
                <w:b/>
                <w:bCs/>
                <w:sz w:val="28"/>
                <w:szCs w:val="28"/>
              </w:rPr>
              <w:t>IF</w:t>
            </w:r>
            <w:r w:rsidRPr="00425C8E">
              <w:rPr>
                <w:rFonts w:hint="eastAsia"/>
                <w:b/>
                <w:bCs/>
                <w:sz w:val="28"/>
                <w:szCs w:val="28"/>
              </w:rPr>
              <w:t>荷揚港</w:t>
            </w:r>
          </w:p>
        </w:tc>
        <w:tc>
          <w:tcPr>
            <w:tcW w:w="2239" w:type="dxa"/>
            <w:shd w:val="clear" w:color="auto" w:fill="FFFF00"/>
            <w:vAlign w:val="center"/>
          </w:tcPr>
          <w:p w14:paraId="016AB8AE" w14:textId="77777777" w:rsidR="00425C8E" w:rsidRPr="00425C8E" w:rsidRDefault="00425C8E" w:rsidP="00425C8E">
            <w:pPr>
              <w:snapToGrid w:val="0"/>
              <w:jc w:val="center"/>
              <w:rPr>
                <w:b/>
                <w:bCs/>
                <w:sz w:val="28"/>
                <w:szCs w:val="28"/>
              </w:rPr>
            </w:pPr>
          </w:p>
        </w:tc>
      </w:tr>
    </w:tbl>
    <w:p w14:paraId="51A6892B" w14:textId="7782A856" w:rsidR="005729BB" w:rsidRPr="00E40AC1" w:rsidRDefault="00E40AC1" w:rsidP="00E40AC1">
      <w:pPr>
        <w:spacing w:before="240"/>
        <w:rPr>
          <w:b/>
          <w:bCs/>
          <w:sz w:val="24"/>
          <w:szCs w:val="24"/>
        </w:rPr>
      </w:pPr>
      <w:r w:rsidRPr="00E40AC1">
        <w:rPr>
          <w:rFonts w:hint="eastAsia"/>
          <w:b/>
          <w:bCs/>
          <w:sz w:val="24"/>
          <w:szCs w:val="24"/>
        </w:rPr>
        <w:t>なお、作成は各自</w:t>
      </w:r>
      <w:r w:rsidRPr="00E40AC1">
        <w:rPr>
          <w:rFonts w:hint="eastAsia"/>
          <w:b/>
          <w:bCs/>
          <w:sz w:val="24"/>
          <w:szCs w:val="24"/>
        </w:rPr>
        <w:t>A</w:t>
      </w:r>
      <w:r w:rsidRPr="00E40AC1">
        <w:rPr>
          <w:rFonts w:hint="eastAsia"/>
          <w:b/>
          <w:bCs/>
          <w:sz w:val="24"/>
          <w:szCs w:val="24"/>
        </w:rPr>
        <w:t>４サイズで</w:t>
      </w:r>
      <w:r w:rsidRPr="00E40AC1">
        <w:rPr>
          <w:rFonts w:hint="eastAsia"/>
          <w:b/>
          <w:bCs/>
          <w:sz w:val="24"/>
          <w:szCs w:val="24"/>
        </w:rPr>
        <w:t>WORDS</w:t>
      </w:r>
      <w:r w:rsidRPr="00E40AC1">
        <w:rPr>
          <w:rFonts w:hint="eastAsia"/>
          <w:b/>
          <w:bCs/>
          <w:sz w:val="24"/>
          <w:szCs w:val="24"/>
        </w:rPr>
        <w:t>又は</w:t>
      </w:r>
      <w:r w:rsidRPr="00E40AC1">
        <w:rPr>
          <w:rFonts w:hint="eastAsia"/>
          <w:b/>
          <w:bCs/>
          <w:sz w:val="24"/>
          <w:szCs w:val="24"/>
        </w:rPr>
        <w:t>EXCEL</w:t>
      </w:r>
      <w:r w:rsidRPr="00E40AC1">
        <w:rPr>
          <w:rFonts w:hint="eastAsia"/>
          <w:b/>
          <w:bCs/>
          <w:sz w:val="24"/>
          <w:szCs w:val="24"/>
        </w:rPr>
        <w:t>で作成してください。</w:t>
      </w:r>
    </w:p>
    <w:p w14:paraId="4F537B06" w14:textId="385AB47D" w:rsidR="00671B08" w:rsidRDefault="00671B08">
      <w:pPr>
        <w:widowControl/>
        <w:jc w:val="left"/>
        <w:rPr>
          <w:b/>
          <w:bCs/>
          <w:szCs w:val="21"/>
        </w:rPr>
      </w:pPr>
      <w:r>
        <w:rPr>
          <w:b/>
          <w:bCs/>
          <w:szCs w:val="21"/>
        </w:rPr>
        <w:br w:type="page"/>
      </w:r>
    </w:p>
    <w:p w14:paraId="0ACAF428" w14:textId="7EAA695A" w:rsidR="00671B08" w:rsidRDefault="00671B08">
      <w:pPr>
        <w:rPr>
          <w:b/>
          <w:bCs/>
          <w:szCs w:val="21"/>
        </w:rPr>
      </w:pPr>
    </w:p>
    <w:p w14:paraId="7C6827A5" w14:textId="5E667557" w:rsidR="00E40AC1" w:rsidRPr="00A555E4" w:rsidRDefault="00E40AC1" w:rsidP="00E40AC1">
      <w:pPr>
        <w:jc w:val="center"/>
        <w:rPr>
          <w:b/>
          <w:bCs/>
        </w:rPr>
      </w:pPr>
      <w:r w:rsidRPr="00A555E4">
        <w:rPr>
          <w:rFonts w:hint="eastAsia"/>
          <w:b/>
          <w:bCs/>
        </w:rPr>
        <w:t>202</w:t>
      </w:r>
      <w:r w:rsidR="00C108AF">
        <w:rPr>
          <w:rFonts w:hint="eastAsia"/>
          <w:b/>
          <w:bCs/>
        </w:rPr>
        <w:t>2</w:t>
      </w:r>
      <w:r w:rsidRPr="00A555E4">
        <w:rPr>
          <w:rFonts w:hint="eastAsia"/>
          <w:b/>
          <w:bCs/>
        </w:rPr>
        <w:t>年春学期月曜</w:t>
      </w:r>
      <w:r>
        <w:rPr>
          <w:rFonts w:hint="eastAsia"/>
          <w:b/>
          <w:bCs/>
        </w:rPr>
        <w:t>4</w:t>
      </w:r>
      <w:r w:rsidRPr="00A555E4">
        <w:rPr>
          <w:rFonts w:hint="eastAsia"/>
          <w:b/>
          <w:bCs/>
        </w:rPr>
        <w:t>時限（</w:t>
      </w:r>
      <w:r w:rsidRPr="00A555E4">
        <w:rPr>
          <w:rFonts w:hint="eastAsia"/>
          <w:b/>
          <w:bCs/>
        </w:rPr>
        <w:t>1</w:t>
      </w:r>
      <w:r>
        <w:rPr>
          <w:rFonts w:hint="eastAsia"/>
          <w:b/>
          <w:bCs/>
        </w:rPr>
        <w:t>5</w:t>
      </w:r>
      <w:r w:rsidRPr="00A555E4">
        <w:rPr>
          <w:rFonts w:hint="eastAsia"/>
          <w:b/>
          <w:bCs/>
        </w:rPr>
        <w:t>：</w:t>
      </w:r>
      <w:r>
        <w:rPr>
          <w:rFonts w:hint="eastAsia"/>
          <w:b/>
          <w:bCs/>
        </w:rPr>
        <w:t>1</w:t>
      </w:r>
      <w:r w:rsidRPr="00A555E4">
        <w:rPr>
          <w:rFonts w:hint="eastAsia"/>
          <w:b/>
          <w:bCs/>
        </w:rPr>
        <w:t>0</w:t>
      </w:r>
      <w:r w:rsidRPr="00A555E4">
        <w:rPr>
          <w:rFonts w:hint="eastAsia"/>
          <w:b/>
          <w:bCs/>
        </w:rPr>
        <w:t>～</w:t>
      </w:r>
      <w:r w:rsidRPr="00A555E4">
        <w:rPr>
          <w:rFonts w:hint="eastAsia"/>
          <w:b/>
          <w:bCs/>
        </w:rPr>
        <w:t>1</w:t>
      </w:r>
      <w:r>
        <w:rPr>
          <w:rFonts w:hint="eastAsia"/>
          <w:b/>
          <w:bCs/>
        </w:rPr>
        <w:t>6</w:t>
      </w:r>
      <w:r w:rsidRPr="00A555E4">
        <w:rPr>
          <w:rFonts w:hint="eastAsia"/>
          <w:b/>
          <w:bCs/>
        </w:rPr>
        <w:t>：</w:t>
      </w:r>
      <w:r>
        <w:rPr>
          <w:rFonts w:hint="eastAsia"/>
          <w:b/>
          <w:bCs/>
        </w:rPr>
        <w:t>40</w:t>
      </w:r>
      <w:r w:rsidRPr="00A555E4">
        <w:rPr>
          <w:rFonts w:hint="eastAsia"/>
          <w:b/>
          <w:bCs/>
        </w:rPr>
        <w:t>）</w:t>
      </w:r>
      <w:r>
        <w:rPr>
          <w:rFonts w:hint="eastAsia"/>
          <w:b/>
          <w:bCs/>
        </w:rPr>
        <w:t>貿易実務</w:t>
      </w:r>
    </w:p>
    <w:tbl>
      <w:tblPr>
        <w:tblStyle w:val="a3"/>
        <w:tblW w:w="0" w:type="auto"/>
        <w:jc w:val="center"/>
        <w:tblLook w:val="01E0" w:firstRow="1" w:lastRow="1" w:firstColumn="1" w:lastColumn="1" w:noHBand="0" w:noVBand="0"/>
      </w:tblPr>
      <w:tblGrid>
        <w:gridCol w:w="2263"/>
        <w:gridCol w:w="2281"/>
        <w:gridCol w:w="1175"/>
        <w:gridCol w:w="2207"/>
        <w:gridCol w:w="2530"/>
      </w:tblGrid>
      <w:tr w:rsidR="00E40AC1" w:rsidRPr="00A555E4" w14:paraId="4F00AFDB" w14:textId="77777777" w:rsidTr="006745F5">
        <w:trPr>
          <w:trHeight w:val="266"/>
          <w:jc w:val="center"/>
        </w:trPr>
        <w:tc>
          <w:tcPr>
            <w:tcW w:w="2263" w:type="dxa"/>
            <w:tcBorders>
              <w:top w:val="single" w:sz="4" w:space="0" w:color="auto"/>
              <w:left w:val="single" w:sz="4" w:space="0" w:color="auto"/>
              <w:bottom w:val="single" w:sz="4" w:space="0" w:color="auto"/>
              <w:right w:val="single" w:sz="4" w:space="0" w:color="auto"/>
            </w:tcBorders>
            <w:vAlign w:val="center"/>
            <w:hideMark/>
          </w:tcPr>
          <w:p w14:paraId="42C5EBAA" w14:textId="3BDB1506" w:rsidR="00E40AC1" w:rsidRPr="00A555E4" w:rsidRDefault="00E40AC1" w:rsidP="006745F5">
            <w:pPr>
              <w:jc w:val="left"/>
              <w:rPr>
                <w:b/>
                <w:bCs/>
                <w:sz w:val="16"/>
                <w:szCs w:val="16"/>
              </w:rPr>
            </w:pPr>
            <w:r w:rsidRPr="00A555E4">
              <w:rPr>
                <w:rFonts w:hint="eastAsia"/>
                <w:b/>
                <w:bCs/>
                <w:sz w:val="16"/>
                <w:szCs w:val="16"/>
              </w:rPr>
              <w:t>日付：</w:t>
            </w:r>
            <w:r w:rsidR="00627DB7">
              <w:rPr>
                <w:rFonts w:hint="eastAsia"/>
                <w:b/>
                <w:bCs/>
                <w:sz w:val="16"/>
                <w:szCs w:val="16"/>
              </w:rPr>
              <w:t xml:space="preserve">　　</w:t>
            </w:r>
            <w:r w:rsidRPr="00A555E4">
              <w:rPr>
                <w:rFonts w:hint="eastAsia"/>
                <w:b/>
                <w:bCs/>
                <w:sz w:val="16"/>
                <w:szCs w:val="16"/>
              </w:rPr>
              <w:t>年　　月　　日</w:t>
            </w:r>
          </w:p>
        </w:tc>
        <w:tc>
          <w:tcPr>
            <w:tcW w:w="2281" w:type="dxa"/>
            <w:tcBorders>
              <w:top w:val="single" w:sz="4" w:space="0" w:color="auto"/>
              <w:left w:val="single" w:sz="4" w:space="0" w:color="auto"/>
              <w:bottom w:val="single" w:sz="4" w:space="0" w:color="auto"/>
              <w:right w:val="single" w:sz="4" w:space="0" w:color="auto"/>
            </w:tcBorders>
            <w:vAlign w:val="center"/>
            <w:hideMark/>
          </w:tcPr>
          <w:p w14:paraId="3DEEA303" w14:textId="77777777" w:rsidR="00E40AC1" w:rsidRPr="00A555E4" w:rsidRDefault="00E40AC1" w:rsidP="006745F5">
            <w:pPr>
              <w:jc w:val="left"/>
              <w:rPr>
                <w:b/>
                <w:bCs/>
                <w:sz w:val="16"/>
                <w:szCs w:val="16"/>
              </w:rPr>
            </w:pPr>
            <w:r w:rsidRPr="00A555E4">
              <w:rPr>
                <w:rFonts w:hint="eastAsia"/>
                <w:b/>
                <w:bCs/>
                <w:sz w:val="16"/>
                <w:szCs w:val="16"/>
              </w:rPr>
              <w:t>学科：</w:t>
            </w:r>
          </w:p>
        </w:tc>
        <w:tc>
          <w:tcPr>
            <w:tcW w:w="1175" w:type="dxa"/>
            <w:tcBorders>
              <w:top w:val="single" w:sz="4" w:space="0" w:color="auto"/>
              <w:left w:val="single" w:sz="4" w:space="0" w:color="auto"/>
              <w:bottom w:val="single" w:sz="4" w:space="0" w:color="auto"/>
              <w:right w:val="single" w:sz="4" w:space="0" w:color="auto"/>
            </w:tcBorders>
            <w:vAlign w:val="center"/>
            <w:hideMark/>
          </w:tcPr>
          <w:p w14:paraId="06F08428" w14:textId="77777777" w:rsidR="00E40AC1" w:rsidRPr="00A555E4" w:rsidRDefault="00E40AC1" w:rsidP="006745F5">
            <w:pPr>
              <w:jc w:val="left"/>
              <w:rPr>
                <w:b/>
                <w:bCs/>
                <w:sz w:val="16"/>
                <w:szCs w:val="16"/>
              </w:rPr>
            </w:pPr>
            <w:r w:rsidRPr="00A555E4">
              <w:rPr>
                <w:rFonts w:hint="eastAsia"/>
                <w:b/>
                <w:bCs/>
                <w:sz w:val="16"/>
                <w:szCs w:val="16"/>
              </w:rPr>
              <w:t>学年：</w:t>
            </w:r>
          </w:p>
        </w:tc>
        <w:tc>
          <w:tcPr>
            <w:tcW w:w="2207" w:type="dxa"/>
            <w:tcBorders>
              <w:top w:val="single" w:sz="4" w:space="0" w:color="auto"/>
              <w:left w:val="single" w:sz="4" w:space="0" w:color="auto"/>
              <w:bottom w:val="single" w:sz="4" w:space="0" w:color="auto"/>
              <w:right w:val="single" w:sz="4" w:space="0" w:color="auto"/>
            </w:tcBorders>
            <w:vAlign w:val="center"/>
            <w:hideMark/>
          </w:tcPr>
          <w:p w14:paraId="540AB2BE" w14:textId="77777777" w:rsidR="00E40AC1" w:rsidRPr="00A555E4" w:rsidRDefault="00E40AC1" w:rsidP="006745F5">
            <w:pPr>
              <w:jc w:val="left"/>
              <w:rPr>
                <w:b/>
                <w:bCs/>
                <w:sz w:val="16"/>
                <w:szCs w:val="16"/>
              </w:rPr>
            </w:pPr>
            <w:r w:rsidRPr="00A555E4">
              <w:rPr>
                <w:rFonts w:hint="eastAsia"/>
                <w:b/>
                <w:bCs/>
                <w:sz w:val="16"/>
                <w:szCs w:val="16"/>
              </w:rPr>
              <w:t>氏名：</w:t>
            </w:r>
          </w:p>
        </w:tc>
        <w:tc>
          <w:tcPr>
            <w:tcW w:w="2530" w:type="dxa"/>
            <w:tcBorders>
              <w:top w:val="single" w:sz="4" w:space="0" w:color="auto"/>
              <w:left w:val="single" w:sz="4" w:space="0" w:color="auto"/>
              <w:bottom w:val="single" w:sz="4" w:space="0" w:color="auto"/>
              <w:right w:val="single" w:sz="4" w:space="0" w:color="auto"/>
            </w:tcBorders>
            <w:vAlign w:val="center"/>
            <w:hideMark/>
          </w:tcPr>
          <w:p w14:paraId="3978166A" w14:textId="77777777" w:rsidR="00E40AC1" w:rsidRPr="00A555E4" w:rsidRDefault="00E40AC1" w:rsidP="006745F5">
            <w:pPr>
              <w:jc w:val="left"/>
              <w:rPr>
                <w:b/>
                <w:bCs/>
                <w:sz w:val="16"/>
                <w:szCs w:val="16"/>
              </w:rPr>
            </w:pPr>
            <w:r w:rsidRPr="00A555E4">
              <w:rPr>
                <w:rFonts w:hint="eastAsia"/>
                <w:b/>
                <w:bCs/>
                <w:sz w:val="16"/>
                <w:szCs w:val="16"/>
              </w:rPr>
              <w:t>学生番号：</w:t>
            </w:r>
          </w:p>
        </w:tc>
      </w:tr>
    </w:tbl>
    <w:p w14:paraId="046F3313" w14:textId="7B6321ED" w:rsidR="00E40AC1" w:rsidRDefault="00E40AC1" w:rsidP="00E40AC1">
      <w:pPr>
        <w:jc w:val="center"/>
        <w:rPr>
          <w:b/>
          <w:bCs/>
          <w:sz w:val="24"/>
          <w:szCs w:val="24"/>
        </w:rPr>
      </w:pPr>
      <w:r w:rsidRPr="00E40AC1">
        <w:rPr>
          <w:rFonts w:hint="eastAsia"/>
          <w:b/>
          <w:bCs/>
          <w:sz w:val="24"/>
          <w:szCs w:val="24"/>
        </w:rPr>
        <w:t>INVOICE</w:t>
      </w:r>
      <w:r w:rsidRPr="00E40AC1">
        <w:rPr>
          <w:rFonts w:hint="eastAsia"/>
          <w:b/>
          <w:bCs/>
          <w:sz w:val="24"/>
          <w:szCs w:val="24"/>
        </w:rPr>
        <w:t>作成演習</w:t>
      </w:r>
    </w:p>
    <w:p w14:paraId="25198918" w14:textId="772ED29C" w:rsidR="00F041EA" w:rsidRPr="00E40AC1" w:rsidRDefault="00F041EA" w:rsidP="00E40AC1">
      <w:pPr>
        <w:jc w:val="center"/>
        <w:rPr>
          <w:b/>
          <w:bCs/>
          <w:sz w:val="24"/>
          <w:szCs w:val="24"/>
        </w:rPr>
      </w:pPr>
      <w:r>
        <w:rPr>
          <w:rFonts w:hint="eastAsia"/>
          <w:b/>
          <w:bCs/>
          <w:sz w:val="24"/>
          <w:szCs w:val="24"/>
        </w:rPr>
        <w:t>商品欄に前頁で作成した商品欄を入れ、署名をして完成してください。</w:t>
      </w:r>
    </w:p>
    <w:p w14:paraId="7DC3ECBB" w14:textId="58946063" w:rsidR="00671B08" w:rsidRPr="00E40AC1" w:rsidRDefault="00E40AC1" w:rsidP="00E40AC1">
      <w:pPr>
        <w:jc w:val="center"/>
        <w:rPr>
          <w:b/>
          <w:bCs/>
          <w:sz w:val="16"/>
          <w:szCs w:val="16"/>
        </w:rPr>
      </w:pPr>
      <w:r w:rsidRPr="00E40AC1">
        <w:rPr>
          <w:rFonts w:hint="eastAsia"/>
          <w:b/>
          <w:bCs/>
          <w:sz w:val="16"/>
          <w:szCs w:val="16"/>
        </w:rPr>
        <w:t>テキスト</w:t>
      </w:r>
      <w:r w:rsidRPr="00E40AC1">
        <w:rPr>
          <w:rFonts w:hint="eastAsia"/>
          <w:b/>
          <w:bCs/>
          <w:sz w:val="16"/>
          <w:szCs w:val="16"/>
        </w:rPr>
        <w:t>10</w:t>
      </w:r>
      <w:r w:rsidR="00C108AF">
        <w:rPr>
          <w:rFonts w:hint="eastAsia"/>
          <w:b/>
          <w:bCs/>
          <w:sz w:val="16"/>
          <w:szCs w:val="16"/>
        </w:rPr>
        <w:t>5</w:t>
      </w:r>
      <w:r w:rsidRPr="00E40AC1">
        <w:rPr>
          <w:rFonts w:hint="eastAsia"/>
          <w:b/>
          <w:bCs/>
          <w:sz w:val="16"/>
          <w:szCs w:val="16"/>
        </w:rPr>
        <w:t>頁の</w:t>
      </w:r>
      <w:r w:rsidRPr="00E40AC1">
        <w:rPr>
          <w:rFonts w:hint="eastAsia"/>
          <w:b/>
          <w:bCs/>
          <w:sz w:val="16"/>
          <w:szCs w:val="16"/>
        </w:rPr>
        <w:t>INVOICE</w:t>
      </w:r>
      <w:r w:rsidRPr="00E40AC1">
        <w:rPr>
          <w:rFonts w:hint="eastAsia"/>
          <w:b/>
          <w:bCs/>
          <w:sz w:val="16"/>
          <w:szCs w:val="16"/>
        </w:rPr>
        <w:t>のイメージ図</w:t>
      </w:r>
    </w:p>
    <w:tbl>
      <w:tblPr>
        <w:tblStyle w:val="a3"/>
        <w:tblW w:w="0" w:type="auto"/>
        <w:jc w:val="center"/>
        <w:tblLook w:val="04A0" w:firstRow="1" w:lastRow="0" w:firstColumn="1" w:lastColumn="0" w:noHBand="0" w:noVBand="1"/>
      </w:tblPr>
      <w:tblGrid>
        <w:gridCol w:w="10456"/>
      </w:tblGrid>
      <w:tr w:rsidR="00BC7018" w14:paraId="0F54E2C1" w14:textId="77777777" w:rsidTr="00BC7018">
        <w:trPr>
          <w:jc w:val="center"/>
        </w:trPr>
        <w:tc>
          <w:tcPr>
            <w:tcW w:w="10456" w:type="dxa"/>
          </w:tcPr>
          <w:p w14:paraId="1A7ED8EE" w14:textId="7DB09E27" w:rsidR="00BC7018" w:rsidRDefault="000D28C9" w:rsidP="00BC7018">
            <w:pPr>
              <w:jc w:val="center"/>
              <w:rPr>
                <w:b/>
                <w:bCs/>
                <w:szCs w:val="21"/>
              </w:rPr>
            </w:pPr>
            <w:r>
              <w:rPr>
                <w:rFonts w:hint="eastAsia"/>
                <w:b/>
                <w:bCs/>
                <w:noProof/>
                <w:szCs w:val="21"/>
              </w:rPr>
              <mc:AlternateContent>
                <mc:Choice Requires="wps">
                  <w:drawing>
                    <wp:anchor distT="0" distB="0" distL="114300" distR="114300" simplePos="0" relativeHeight="251707392" behindDoc="0" locked="0" layoutInCell="1" allowOverlap="1" wp14:anchorId="7BB02EEF" wp14:editId="46C4A3D4">
                      <wp:simplePos x="0" y="0"/>
                      <wp:positionH relativeFrom="column">
                        <wp:posOffset>709295</wp:posOffset>
                      </wp:positionH>
                      <wp:positionV relativeFrom="paragraph">
                        <wp:posOffset>7143750</wp:posOffset>
                      </wp:positionV>
                      <wp:extent cx="2047875" cy="466725"/>
                      <wp:effectExtent l="19050" t="19050" r="28575" b="28575"/>
                      <wp:wrapNone/>
                      <wp:docPr id="9" name="正方形/長方形 9"/>
                      <wp:cNvGraphicFramePr/>
                      <a:graphic xmlns:a="http://schemas.openxmlformats.org/drawingml/2006/main">
                        <a:graphicData uri="http://schemas.microsoft.com/office/word/2010/wordprocessingShape">
                          <wps:wsp>
                            <wps:cNvSpPr/>
                            <wps:spPr>
                              <a:xfrm>
                                <a:off x="0" y="0"/>
                                <a:ext cx="2047875" cy="466725"/>
                              </a:xfrm>
                              <a:prstGeom prst="rect">
                                <a:avLst/>
                              </a:prstGeom>
                              <a:solidFill>
                                <a:schemeClr val="bg1"/>
                              </a:solid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9517FD" id="正方形/長方形 9" o:spid="_x0000_s1026" style="position:absolute;left:0;text-align:left;margin-left:55.85pt;margin-top:562.5pt;width:161.25pt;height:36.75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" fillcolor="white [3212]" strokecolor="red" strokeweight="2.25pt"/>
                  </w:pict>
                </mc:Fallback>
              </mc:AlternateContent>
            </w:r>
            <w:r w:rsidR="00BC7018">
              <w:rPr>
                <w:rFonts w:hint="eastAsia"/>
                <w:b/>
                <w:bCs/>
                <w:noProof/>
                <w:szCs w:val="21"/>
              </w:rPr>
              <mc:AlternateContent>
                <mc:Choice Requires="wps">
                  <w:drawing>
                    <wp:anchor distT="0" distB="0" distL="114300" distR="114300" simplePos="0" relativeHeight="251659264" behindDoc="0" locked="0" layoutInCell="1" allowOverlap="1" wp14:anchorId="7C2191BD" wp14:editId="387C52EF">
                      <wp:simplePos x="0" y="0"/>
                      <wp:positionH relativeFrom="column">
                        <wp:posOffset>633095</wp:posOffset>
                      </wp:positionH>
                      <wp:positionV relativeFrom="paragraph">
                        <wp:posOffset>3457575</wp:posOffset>
                      </wp:positionV>
                      <wp:extent cx="5334000" cy="2209800"/>
                      <wp:effectExtent l="19050" t="19050" r="19050" b="19050"/>
                      <wp:wrapNone/>
                      <wp:docPr id="4" name="正方形/長方形 4"/>
                      <wp:cNvGraphicFramePr/>
                      <a:graphic xmlns:a="http://schemas.openxmlformats.org/drawingml/2006/main">
                        <a:graphicData uri="http://schemas.microsoft.com/office/word/2010/wordprocessingShape">
                          <wps:wsp>
                            <wps:cNvSpPr/>
                            <wps:spPr>
                              <a:xfrm>
                                <a:off x="0" y="0"/>
                                <a:ext cx="5334000" cy="2209800"/>
                              </a:xfrm>
                              <a:prstGeom prst="rect">
                                <a:avLst/>
                              </a:prstGeom>
                              <a:solidFill>
                                <a:schemeClr val="bg1"/>
                              </a:solid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0CC8488" id="正方形/長方形 4" o:spid="_x0000_s1026" style="position:absolute;left:0;text-align:left;margin-left:49.85pt;margin-top:272.25pt;width:420pt;height:174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" fillcolor="white [3212]" strokecolor="red" strokeweight="3pt"/>
                  </w:pict>
                </mc:Fallback>
              </mc:AlternateContent>
            </w:r>
            <w:r w:rsidR="00BC7018" w:rsidRPr="00BC7018">
              <w:rPr>
                <w:rFonts w:hint="eastAsia"/>
                <w:b/>
                <w:bCs/>
                <w:noProof/>
                <w:szCs w:val="21"/>
              </w:rPr>
              <w:drawing>
                <wp:inline distT="0" distB="0" distL="0" distR="0" wp14:anchorId="4224BFA7" wp14:editId="160886D4">
                  <wp:extent cx="5476875" cy="7591425"/>
                  <wp:effectExtent l="0" t="0" r="9525" b="952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76875" cy="7591425"/>
                          </a:xfrm>
                          <a:prstGeom prst="rect">
                            <a:avLst/>
                          </a:prstGeom>
                          <a:noFill/>
                          <a:ln>
                            <a:noFill/>
                          </a:ln>
                        </pic:spPr>
                      </pic:pic>
                    </a:graphicData>
                  </a:graphic>
                </wp:inline>
              </w:drawing>
            </w:r>
          </w:p>
        </w:tc>
      </w:tr>
    </w:tbl>
    <w:p w14:paraId="5345D6CB" w14:textId="7FF5B595" w:rsidR="00E174ED" w:rsidRDefault="00E174ED">
      <w:pPr>
        <w:rPr>
          <w:b/>
          <w:bCs/>
          <w:szCs w:val="21"/>
        </w:rPr>
      </w:pPr>
    </w:p>
    <w:p w14:paraId="1044164F" w14:textId="77777777" w:rsidR="00E174ED" w:rsidRDefault="00E174ED">
      <w:pPr>
        <w:widowControl/>
        <w:jc w:val="left"/>
        <w:rPr>
          <w:b/>
          <w:bCs/>
          <w:szCs w:val="21"/>
        </w:rPr>
      </w:pPr>
      <w:r>
        <w:rPr>
          <w:b/>
          <w:bCs/>
          <w:szCs w:val="21"/>
        </w:rPr>
        <w:br w:type="page"/>
      </w:r>
    </w:p>
    <w:p w14:paraId="6A6A02AE" w14:textId="3ECDCC01" w:rsidR="00FF232B" w:rsidRDefault="00564E47">
      <w:pPr>
        <w:rPr>
          <w:b/>
          <w:bCs/>
          <w:sz w:val="24"/>
          <w:szCs w:val="24"/>
        </w:rPr>
      </w:pPr>
      <w:r w:rsidRPr="00564E47">
        <w:rPr>
          <w:rFonts w:hint="eastAsia"/>
          <w:b/>
          <w:bCs/>
          <w:sz w:val="24"/>
          <w:szCs w:val="24"/>
        </w:rPr>
        <w:lastRenderedPageBreak/>
        <w:t>（</w:t>
      </w:r>
      <w:r w:rsidRPr="00564E47">
        <w:rPr>
          <w:rFonts w:hint="eastAsia"/>
          <w:b/>
          <w:bCs/>
          <w:sz w:val="24"/>
          <w:szCs w:val="24"/>
        </w:rPr>
        <w:t>3</w:t>
      </w:r>
      <w:r w:rsidRPr="00564E47">
        <w:rPr>
          <w:rFonts w:hint="eastAsia"/>
          <w:b/>
          <w:bCs/>
          <w:sz w:val="24"/>
          <w:szCs w:val="24"/>
        </w:rPr>
        <w:t>）貿易取引の全体像</w:t>
      </w:r>
    </w:p>
    <w:p w14:paraId="781807D2" w14:textId="33F28DB3" w:rsidR="00460138" w:rsidRPr="00564E47" w:rsidRDefault="00460138">
      <w:pPr>
        <w:rPr>
          <w:b/>
          <w:bCs/>
          <w:sz w:val="24"/>
          <w:szCs w:val="24"/>
        </w:rPr>
      </w:pPr>
      <w:r>
        <w:rPr>
          <w:rFonts w:hint="eastAsia"/>
          <w:b/>
          <w:bCs/>
          <w:sz w:val="24"/>
          <w:szCs w:val="24"/>
        </w:rPr>
        <w:t>テキスト</w:t>
      </w:r>
      <w:r>
        <w:rPr>
          <w:rFonts w:hint="eastAsia"/>
          <w:b/>
          <w:bCs/>
          <w:sz w:val="24"/>
          <w:szCs w:val="24"/>
        </w:rPr>
        <w:t>15</w:t>
      </w:r>
      <w:r>
        <w:rPr>
          <w:rFonts w:hint="eastAsia"/>
          <w:b/>
          <w:bCs/>
          <w:sz w:val="24"/>
          <w:szCs w:val="24"/>
        </w:rPr>
        <w:t>頁</w:t>
      </w:r>
      <w:r>
        <w:rPr>
          <w:rFonts w:hint="eastAsia"/>
          <w:b/>
          <w:bCs/>
          <w:sz w:val="24"/>
          <w:szCs w:val="24"/>
        </w:rPr>
        <w:t>~17</w:t>
      </w:r>
      <w:r>
        <w:rPr>
          <w:rFonts w:hint="eastAsia"/>
          <w:b/>
          <w:bCs/>
          <w:sz w:val="24"/>
          <w:szCs w:val="24"/>
        </w:rPr>
        <w:t>頁の貿易の基本的手順</w:t>
      </w:r>
      <w:r w:rsidR="00155E19">
        <w:rPr>
          <w:rFonts w:hint="eastAsia"/>
          <w:b/>
          <w:bCs/>
          <w:sz w:val="24"/>
          <w:szCs w:val="24"/>
        </w:rPr>
        <w:t>1~33</w:t>
      </w:r>
      <w:r w:rsidR="00155E19">
        <w:rPr>
          <w:rFonts w:hint="eastAsia"/>
          <w:b/>
          <w:bCs/>
          <w:sz w:val="24"/>
          <w:szCs w:val="24"/>
        </w:rPr>
        <w:t>の番号を次の図解に振ってみてください。</w:t>
      </w:r>
    </w:p>
    <w:tbl>
      <w:tblPr>
        <w:tblStyle w:val="a3"/>
        <w:tblW w:w="0" w:type="auto"/>
        <w:jc w:val="center"/>
        <w:tblLook w:val="04A0" w:firstRow="1" w:lastRow="0" w:firstColumn="1" w:lastColumn="0" w:noHBand="0" w:noVBand="1"/>
      </w:tblPr>
      <w:tblGrid>
        <w:gridCol w:w="10456"/>
      </w:tblGrid>
      <w:tr w:rsidR="00E174ED" w14:paraId="232EC85F" w14:textId="77777777" w:rsidTr="00E174ED">
        <w:trPr>
          <w:jc w:val="center"/>
        </w:trPr>
        <w:tc>
          <w:tcPr>
            <w:tcW w:w="10456" w:type="dxa"/>
            <w:vAlign w:val="center"/>
          </w:tcPr>
          <w:p w14:paraId="135E494D" w14:textId="1064C60D" w:rsidR="00E174ED" w:rsidRDefault="00460138" w:rsidP="00E174ED">
            <w:pPr>
              <w:jc w:val="center"/>
              <w:rPr>
                <w:b/>
                <w:bCs/>
                <w:szCs w:val="21"/>
              </w:rPr>
            </w:pPr>
            <w:r>
              <w:rPr>
                <w:rFonts w:hint="eastAsia"/>
                <w:b/>
                <w:bCs/>
                <w:noProof/>
                <w:szCs w:val="21"/>
              </w:rPr>
              <mc:AlternateContent>
                <mc:Choice Requires="wps">
                  <w:drawing>
                    <wp:anchor distT="0" distB="0" distL="114300" distR="114300" simplePos="0" relativeHeight="251661312" behindDoc="0" locked="0" layoutInCell="1" allowOverlap="1" wp14:anchorId="17BBAED9" wp14:editId="6F8A9F11">
                      <wp:simplePos x="0" y="0"/>
                      <wp:positionH relativeFrom="column">
                        <wp:posOffset>3027045</wp:posOffset>
                      </wp:positionH>
                      <wp:positionV relativeFrom="paragraph">
                        <wp:posOffset>1569085</wp:posOffset>
                      </wp:positionV>
                      <wp:extent cx="247650" cy="219075"/>
                      <wp:effectExtent l="0" t="0" r="19050" b="28575"/>
                      <wp:wrapNone/>
                      <wp:docPr id="7" name="テキスト ボックス 7"/>
                      <wp:cNvGraphicFramePr/>
                      <a:graphic xmlns:a="http://schemas.openxmlformats.org/drawingml/2006/main">
                        <a:graphicData uri="http://schemas.microsoft.com/office/word/2010/wordprocessingShape">
                          <wps:wsp>
                            <wps:cNvSpPr txBox="1"/>
                            <wps:spPr>
                              <a:xfrm>
                                <a:off x="0" y="0"/>
                                <a:ext cx="247650" cy="219075"/>
                              </a:xfrm>
                              <a:prstGeom prst="rect">
                                <a:avLst/>
                              </a:prstGeom>
                              <a:solidFill>
                                <a:schemeClr val="accent4">
                                  <a:lumMod val="20000"/>
                                  <a:lumOff val="80000"/>
                                </a:schemeClr>
                              </a:solidFill>
                              <a:ln w="6350">
                                <a:solidFill>
                                  <a:prstClr val="black"/>
                                </a:solidFill>
                              </a:ln>
                            </wps:spPr>
                            <wps:txbx>
                              <w:txbxContent>
                                <w:p w14:paraId="2D2710D7" w14:textId="20290B33" w:rsidR="004B34DA" w:rsidRPr="00460138" w:rsidRDefault="004B34DA" w:rsidP="00460138">
                                  <w:pPr>
                                    <w:snapToGrid w:val="0"/>
                                    <w:rPr>
                                      <w:rFonts w:ascii="UD デジタル 教科書体 NK-B" w:eastAsia="UD デジタル 教科書体 NK-B"/>
                                      <w:color w:val="FF0000"/>
                                      <w:sz w:val="16"/>
                                      <w:szCs w:val="16"/>
                                    </w:rPr>
                                  </w:pPr>
                                  <w:r w:rsidRPr="00460138">
                                    <w:rPr>
                                      <w:rFonts w:ascii="UD デジタル 教科書体 NK-B" w:eastAsia="UD デジタル 教科書体 NK-B" w:hint="eastAsia"/>
                                      <w:color w:val="FF0000"/>
                                      <w:sz w:val="16"/>
                                      <w:szCs w:val="1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BBAED9" id="テキスト ボックス 7" o:spid="_x0000_s1028" type="#_x0000_t202" style="position:absolute;left:0;text-align:left;margin-left:238.35pt;margin-top:123.55pt;width:19.5pt;height:17.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" fillcolor="#fff2cc [663]" strokeweight=".5pt">
                      <v:textbox>
                        <w:txbxContent>
                          <w:p w14:paraId="2D2710D7" w14:textId="20290B33" w:rsidR="004B34DA" w:rsidRPr="00460138" w:rsidRDefault="004B34DA" w:rsidP="00460138">
                            <w:pPr>
                              <w:snapToGrid w:val="0"/>
                              <w:rPr>
                                <w:rFonts w:ascii="UD デジタル 教科書体 NK-B" w:eastAsia="UD デジタル 教科書体 NK-B"/>
                                <w:color w:val="FF0000"/>
                                <w:sz w:val="16"/>
                                <w:szCs w:val="16"/>
                              </w:rPr>
                            </w:pPr>
                            <w:r w:rsidRPr="00460138">
                              <w:rPr>
                                <w:rFonts w:ascii="UD デジタル 教科書体 NK-B" w:eastAsia="UD デジタル 教科書体 NK-B" w:hint="eastAsia"/>
                                <w:color w:val="FF0000"/>
                                <w:sz w:val="16"/>
                                <w:szCs w:val="16"/>
                              </w:rPr>
                              <w:t>1</w:t>
                            </w:r>
                          </w:p>
                        </w:txbxContent>
                      </v:textbox>
                    </v:shape>
                  </w:pict>
                </mc:Fallback>
              </mc:AlternateContent>
            </w:r>
            <w:r w:rsidR="00E174ED" w:rsidRPr="00E174ED">
              <w:rPr>
                <w:rFonts w:hint="eastAsia"/>
                <w:b/>
                <w:bCs/>
                <w:noProof/>
                <w:szCs w:val="21"/>
              </w:rPr>
              <w:drawing>
                <wp:inline distT="0" distB="0" distL="0" distR="0" wp14:anchorId="6F8A6C3A" wp14:editId="2BFDBB0C">
                  <wp:extent cx="6515100" cy="4318474"/>
                  <wp:effectExtent l="0" t="0" r="0" b="635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27251" cy="4326528"/>
                          </a:xfrm>
                          <a:prstGeom prst="rect">
                            <a:avLst/>
                          </a:prstGeom>
                          <a:noFill/>
                          <a:ln>
                            <a:noFill/>
                          </a:ln>
                        </pic:spPr>
                      </pic:pic>
                    </a:graphicData>
                  </a:graphic>
                </wp:inline>
              </w:drawing>
            </w:r>
          </w:p>
        </w:tc>
      </w:tr>
    </w:tbl>
    <w:p w14:paraId="4978D90B" w14:textId="26AD2696" w:rsidR="00155E19" w:rsidRDefault="00155E19">
      <w:pPr>
        <w:rPr>
          <w:b/>
          <w:bCs/>
          <w:szCs w:val="21"/>
        </w:rPr>
      </w:pPr>
    </w:p>
    <w:p w14:paraId="0C076E32" w14:textId="48DFB6E9" w:rsidR="00E174ED" w:rsidRDefault="00155E19">
      <w:pPr>
        <w:rPr>
          <w:b/>
          <w:bCs/>
          <w:szCs w:val="21"/>
        </w:rPr>
      </w:pPr>
      <w:r>
        <w:rPr>
          <w:rFonts w:hint="eastAsia"/>
          <w:b/>
          <w:bCs/>
          <w:szCs w:val="21"/>
        </w:rPr>
        <w:t>上の手順で登場した用語について、次の用語の日本語又は略語は何か答えてください。</w:t>
      </w:r>
    </w:p>
    <w:tbl>
      <w:tblPr>
        <w:tblStyle w:val="a3"/>
        <w:tblW w:w="0" w:type="auto"/>
        <w:jc w:val="center"/>
        <w:tblLook w:val="04A0" w:firstRow="1" w:lastRow="0" w:firstColumn="1" w:lastColumn="0" w:noHBand="0" w:noVBand="1"/>
      </w:tblPr>
      <w:tblGrid>
        <w:gridCol w:w="10456"/>
      </w:tblGrid>
      <w:tr w:rsidR="00E174ED" w14:paraId="1567686D" w14:textId="77777777" w:rsidTr="00E174ED">
        <w:trPr>
          <w:jc w:val="center"/>
        </w:trPr>
        <w:tc>
          <w:tcPr>
            <w:tcW w:w="10456" w:type="dxa"/>
            <w:vAlign w:val="center"/>
          </w:tcPr>
          <w:p w14:paraId="7D4D3140" w14:textId="5BAE1691" w:rsidR="00E174ED" w:rsidRDefault="00155E19" w:rsidP="00E174ED">
            <w:pPr>
              <w:jc w:val="center"/>
              <w:rPr>
                <w:b/>
                <w:bCs/>
                <w:szCs w:val="21"/>
              </w:rPr>
            </w:pPr>
            <w:r>
              <w:rPr>
                <w:rFonts w:hint="eastAsia"/>
                <w:b/>
                <w:bCs/>
                <w:noProof/>
                <w:szCs w:val="21"/>
              </w:rPr>
              <mc:AlternateContent>
                <mc:Choice Requires="wps">
                  <w:drawing>
                    <wp:anchor distT="0" distB="0" distL="114300" distR="114300" simplePos="0" relativeHeight="251663360" behindDoc="0" locked="0" layoutInCell="1" allowOverlap="1" wp14:anchorId="7F2E9781" wp14:editId="340534C8">
                      <wp:simplePos x="0" y="0"/>
                      <wp:positionH relativeFrom="column">
                        <wp:posOffset>340995</wp:posOffset>
                      </wp:positionH>
                      <wp:positionV relativeFrom="paragraph">
                        <wp:posOffset>651510</wp:posOffset>
                      </wp:positionV>
                      <wp:extent cx="781050" cy="209550"/>
                      <wp:effectExtent l="0" t="0" r="19050" b="19050"/>
                      <wp:wrapNone/>
                      <wp:docPr id="8" name="テキスト ボックス 8"/>
                      <wp:cNvGraphicFramePr/>
                      <a:graphic xmlns:a="http://schemas.openxmlformats.org/drawingml/2006/main">
                        <a:graphicData uri="http://schemas.microsoft.com/office/word/2010/wordprocessingShape">
                          <wps:wsp>
                            <wps:cNvSpPr txBox="1"/>
                            <wps:spPr>
                              <a:xfrm>
                                <a:off x="0" y="0"/>
                                <a:ext cx="781050" cy="209550"/>
                              </a:xfrm>
                              <a:prstGeom prst="rect">
                                <a:avLst/>
                              </a:prstGeom>
                              <a:solidFill>
                                <a:schemeClr val="accent4">
                                  <a:lumMod val="20000"/>
                                  <a:lumOff val="80000"/>
                                </a:schemeClr>
                              </a:solidFill>
                              <a:ln w="6350">
                                <a:solidFill>
                                  <a:prstClr val="black"/>
                                </a:solidFill>
                              </a:ln>
                            </wps:spPr>
                            <wps:txbx>
                              <w:txbxContent>
                                <w:p w14:paraId="3FB2A4DE" w14:textId="6415663A" w:rsidR="004B34DA" w:rsidRPr="00460138" w:rsidRDefault="004B34DA" w:rsidP="00460138">
                                  <w:pPr>
                                    <w:snapToGrid w:val="0"/>
                                    <w:rPr>
                                      <w:rFonts w:ascii="UD デジタル 教科書体 NK-B" w:eastAsia="UD デジタル 教科書体 NK-B"/>
                                      <w:color w:val="FF0000"/>
                                      <w:sz w:val="16"/>
                                      <w:szCs w:val="16"/>
                                    </w:rPr>
                                  </w:pPr>
                                  <w:r>
                                    <w:rPr>
                                      <w:rFonts w:ascii="UD デジタル 教科書体 NK-B" w:eastAsia="UD デジタル 教科書体 NK-B" w:hint="eastAsia"/>
                                      <w:color w:val="FF0000"/>
                                      <w:sz w:val="16"/>
                                      <w:szCs w:val="16"/>
                                    </w:rPr>
                                    <w:t>貿易取引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2E9781" id="テキスト ボックス 8" o:spid="_x0000_s1029" type="#_x0000_t202" style="position:absolute;left:0;text-align:left;margin-left:26.85pt;margin-top:51.3pt;width:61.5pt;height:1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" fillcolor="#fff2cc [663]" strokeweight=".5pt">
                      <v:textbox>
                        <w:txbxContent>
                          <w:p w14:paraId="3FB2A4DE" w14:textId="6415663A" w:rsidR="004B34DA" w:rsidRPr="00460138" w:rsidRDefault="004B34DA" w:rsidP="00460138">
                            <w:pPr>
                              <w:snapToGrid w:val="0"/>
                              <w:rPr>
                                <w:rFonts w:ascii="UD デジタル 教科書体 NK-B" w:eastAsia="UD デジタル 教科書体 NK-B"/>
                                <w:color w:val="FF0000"/>
                                <w:sz w:val="16"/>
                                <w:szCs w:val="16"/>
                              </w:rPr>
                            </w:pPr>
                            <w:r>
                              <w:rPr>
                                <w:rFonts w:ascii="UD デジタル 教科書体 NK-B" w:eastAsia="UD デジタル 教科書体 NK-B" w:hint="eastAsia"/>
                                <w:color w:val="FF0000"/>
                                <w:sz w:val="16"/>
                                <w:szCs w:val="16"/>
                              </w:rPr>
                              <w:t>貿易取引</w:t>
                            </w:r>
                          </w:p>
                        </w:txbxContent>
                      </v:textbox>
                    </v:shape>
                  </w:pict>
                </mc:Fallback>
              </mc:AlternateContent>
            </w:r>
            <w:r w:rsidR="00E174ED" w:rsidRPr="00E174ED">
              <w:rPr>
                <w:rFonts w:hint="eastAsia"/>
                <w:b/>
                <w:bCs/>
                <w:noProof/>
                <w:szCs w:val="21"/>
              </w:rPr>
              <w:drawing>
                <wp:inline distT="0" distB="0" distL="0" distR="0" wp14:anchorId="1C2BB1AC" wp14:editId="50D1ADB8">
                  <wp:extent cx="6582303" cy="4429125"/>
                  <wp:effectExtent l="0" t="0" r="9525"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85548" cy="4431309"/>
                          </a:xfrm>
                          <a:prstGeom prst="rect">
                            <a:avLst/>
                          </a:prstGeom>
                          <a:noFill/>
                          <a:ln>
                            <a:noFill/>
                          </a:ln>
                        </pic:spPr>
                      </pic:pic>
                    </a:graphicData>
                  </a:graphic>
                </wp:inline>
              </w:drawing>
            </w:r>
          </w:p>
        </w:tc>
      </w:tr>
    </w:tbl>
    <w:p w14:paraId="0568EA4F" w14:textId="2ADEAFF8" w:rsidR="00564E47" w:rsidRDefault="00564E47" w:rsidP="00564E47">
      <w:pPr>
        <w:rPr>
          <w:b/>
          <w:bCs/>
          <w:sz w:val="24"/>
          <w:szCs w:val="24"/>
        </w:rPr>
      </w:pPr>
      <w:r w:rsidRPr="00564E47">
        <w:rPr>
          <w:rFonts w:hint="eastAsia"/>
          <w:b/>
          <w:bCs/>
          <w:sz w:val="24"/>
          <w:szCs w:val="24"/>
        </w:rPr>
        <w:lastRenderedPageBreak/>
        <w:t>（</w:t>
      </w:r>
      <w:r w:rsidRPr="00564E47">
        <w:rPr>
          <w:rFonts w:hint="eastAsia"/>
          <w:b/>
          <w:bCs/>
          <w:sz w:val="24"/>
          <w:szCs w:val="24"/>
        </w:rPr>
        <w:t>4</w:t>
      </w:r>
      <w:r w:rsidRPr="00564E47">
        <w:rPr>
          <w:rFonts w:hint="eastAsia"/>
          <w:b/>
          <w:bCs/>
          <w:sz w:val="24"/>
          <w:szCs w:val="24"/>
        </w:rPr>
        <w:t>）輸出とは、輸入とは　関税法の紹介</w:t>
      </w:r>
    </w:p>
    <w:p w14:paraId="3C1193A3" w14:textId="69A53D2A" w:rsidR="00F13673" w:rsidRPr="00564E47" w:rsidRDefault="00F13673" w:rsidP="00F13673">
      <w:pPr>
        <w:snapToGrid w:val="0"/>
        <w:jc w:val="center"/>
        <w:rPr>
          <w:b/>
          <w:bCs/>
          <w:sz w:val="24"/>
          <w:szCs w:val="24"/>
        </w:rPr>
      </w:pPr>
      <w:r>
        <w:rPr>
          <w:rFonts w:hint="eastAsia"/>
          <w:b/>
          <w:bCs/>
          <w:sz w:val="24"/>
          <w:szCs w:val="24"/>
        </w:rPr>
        <w:t>条文の</w:t>
      </w:r>
      <w:r>
        <w:rPr>
          <w:rFonts w:hint="eastAsia"/>
          <w:b/>
          <w:bCs/>
          <w:sz w:val="24"/>
          <w:szCs w:val="24"/>
        </w:rPr>
        <w:t>e-Gov</w:t>
      </w:r>
      <w:r>
        <w:rPr>
          <w:rFonts w:hint="eastAsia"/>
          <w:b/>
          <w:bCs/>
          <w:sz w:val="24"/>
          <w:szCs w:val="24"/>
        </w:rPr>
        <w:t>での調査課題</w:t>
      </w:r>
    </w:p>
    <w:p w14:paraId="3D5B7F26" w14:textId="2FB9773D" w:rsidR="00F13673" w:rsidRPr="00155E19" w:rsidRDefault="00000000" w:rsidP="00F13673">
      <w:pPr>
        <w:snapToGrid w:val="0"/>
        <w:jc w:val="center"/>
        <w:rPr>
          <w:b/>
          <w:bCs/>
          <w:sz w:val="24"/>
          <w:szCs w:val="24"/>
        </w:rPr>
      </w:pPr>
      <w:hyperlink r:id="rId16" w:history="1">
        <w:r w:rsidR="00155E19" w:rsidRPr="0081756D">
          <w:rPr>
            <w:rStyle w:val="a8"/>
            <w:b/>
            <w:bCs/>
            <w:sz w:val="24"/>
            <w:szCs w:val="24"/>
          </w:rPr>
          <w:t>https://elaws.e-gov.go.jp/search/elawsSearch/elaws_search/lsg0100/</w:t>
        </w:r>
      </w:hyperlink>
      <w:r w:rsidR="00155E19" w:rsidRPr="00155E19">
        <w:rPr>
          <w:b/>
          <w:bCs/>
          <w:sz w:val="24"/>
          <w:szCs w:val="24"/>
        </w:rPr>
        <w:cr/>
      </w:r>
      <w:r w:rsidR="00F13673">
        <w:rPr>
          <w:rFonts w:hint="eastAsia"/>
          <w:b/>
          <w:bCs/>
          <w:sz w:val="24"/>
          <w:szCs w:val="24"/>
        </w:rPr>
        <w:t>次の法律の条文を</w:t>
      </w:r>
      <w:r w:rsidR="00F13673" w:rsidRPr="00155E19">
        <w:rPr>
          <w:rFonts w:hint="eastAsia"/>
          <w:b/>
          <w:bCs/>
          <w:sz w:val="24"/>
          <w:szCs w:val="24"/>
        </w:rPr>
        <w:t>ネット</w:t>
      </w:r>
      <w:r w:rsidR="00F13673">
        <w:rPr>
          <w:rFonts w:hint="eastAsia"/>
          <w:b/>
          <w:bCs/>
          <w:sz w:val="24"/>
          <w:szCs w:val="24"/>
        </w:rPr>
        <w:t>（</w:t>
      </w:r>
      <w:r w:rsidR="00F13673">
        <w:rPr>
          <w:rFonts w:hint="eastAsia"/>
          <w:b/>
          <w:bCs/>
          <w:sz w:val="24"/>
          <w:szCs w:val="24"/>
        </w:rPr>
        <w:t>e-Gov</w:t>
      </w:r>
      <w:r w:rsidR="00F13673">
        <w:rPr>
          <w:rFonts w:hint="eastAsia"/>
          <w:b/>
          <w:bCs/>
          <w:sz w:val="24"/>
          <w:szCs w:val="24"/>
        </w:rPr>
        <w:t>））で</w:t>
      </w:r>
      <w:r w:rsidR="00F13673" w:rsidRPr="00155E19">
        <w:rPr>
          <w:rFonts w:hint="eastAsia"/>
          <w:b/>
          <w:bCs/>
          <w:sz w:val="24"/>
          <w:szCs w:val="24"/>
        </w:rPr>
        <w:t>確認して、条文をコピペしてください。</w:t>
      </w:r>
    </w:p>
    <w:tbl>
      <w:tblPr>
        <w:tblStyle w:val="a3"/>
        <w:tblW w:w="0" w:type="auto"/>
        <w:jc w:val="center"/>
        <w:tblLook w:val="04A0" w:firstRow="1" w:lastRow="0" w:firstColumn="1" w:lastColumn="0" w:noHBand="0" w:noVBand="1"/>
      </w:tblPr>
      <w:tblGrid>
        <w:gridCol w:w="10456"/>
      </w:tblGrid>
      <w:tr w:rsidR="00F13673" w14:paraId="1817BF74" w14:textId="77777777" w:rsidTr="001B55B9">
        <w:trPr>
          <w:trHeight w:val="1764"/>
          <w:jc w:val="center"/>
        </w:trPr>
        <w:tc>
          <w:tcPr>
            <w:tcW w:w="10456" w:type="dxa"/>
          </w:tcPr>
          <w:p w14:paraId="3915F08D" w14:textId="28B4FDBF" w:rsidR="00F13673" w:rsidRDefault="00F13673" w:rsidP="00564E47">
            <w:pPr>
              <w:rPr>
                <w:b/>
                <w:bCs/>
                <w:sz w:val="24"/>
                <w:szCs w:val="24"/>
              </w:rPr>
            </w:pPr>
            <w:r>
              <w:rPr>
                <w:rFonts w:hint="eastAsia"/>
                <w:b/>
                <w:bCs/>
                <w:sz w:val="24"/>
                <w:szCs w:val="24"/>
              </w:rPr>
              <w:t>関税法</w:t>
            </w:r>
            <w:r>
              <w:rPr>
                <w:rFonts w:hint="eastAsia"/>
                <w:b/>
                <w:bCs/>
                <w:sz w:val="24"/>
                <w:szCs w:val="24"/>
              </w:rPr>
              <w:t xml:space="preserve"> </w:t>
            </w:r>
            <w:r>
              <w:rPr>
                <w:rFonts w:hint="eastAsia"/>
                <w:b/>
                <w:bCs/>
                <w:sz w:val="24"/>
                <w:szCs w:val="24"/>
              </w:rPr>
              <w:t>第</w:t>
            </w:r>
            <w:r>
              <w:rPr>
                <w:rFonts w:hint="eastAsia"/>
                <w:b/>
                <w:bCs/>
                <w:sz w:val="24"/>
                <w:szCs w:val="24"/>
              </w:rPr>
              <w:t>2</w:t>
            </w:r>
            <w:r>
              <w:rPr>
                <w:rFonts w:hint="eastAsia"/>
                <w:b/>
                <w:bCs/>
                <w:sz w:val="24"/>
                <w:szCs w:val="24"/>
              </w:rPr>
              <w:t>条第</w:t>
            </w:r>
            <w:r>
              <w:rPr>
                <w:rFonts w:hint="eastAsia"/>
                <w:b/>
                <w:bCs/>
                <w:sz w:val="24"/>
                <w:szCs w:val="24"/>
              </w:rPr>
              <w:t>1</w:t>
            </w:r>
            <w:r>
              <w:rPr>
                <w:rFonts w:hint="eastAsia"/>
                <w:b/>
                <w:bCs/>
                <w:sz w:val="24"/>
                <w:szCs w:val="24"/>
              </w:rPr>
              <w:t>項</w:t>
            </w:r>
            <w:r>
              <w:rPr>
                <w:rFonts w:hint="eastAsia"/>
                <w:b/>
                <w:bCs/>
                <w:sz w:val="24"/>
                <w:szCs w:val="24"/>
              </w:rPr>
              <w:t>1</w:t>
            </w:r>
            <w:r>
              <w:rPr>
                <w:rFonts w:hint="eastAsia"/>
                <w:b/>
                <w:bCs/>
                <w:sz w:val="24"/>
                <w:szCs w:val="24"/>
              </w:rPr>
              <w:t>号</w:t>
            </w:r>
            <w:r>
              <w:rPr>
                <w:rFonts w:hint="eastAsia"/>
                <w:b/>
                <w:bCs/>
                <w:sz w:val="24"/>
                <w:szCs w:val="24"/>
              </w:rPr>
              <w:t>~4</w:t>
            </w:r>
            <w:r>
              <w:rPr>
                <w:rFonts w:hint="eastAsia"/>
                <w:b/>
                <w:bCs/>
                <w:sz w:val="24"/>
                <w:szCs w:val="24"/>
              </w:rPr>
              <w:t>号</w:t>
            </w:r>
          </w:p>
          <w:p w14:paraId="2DCC77AC" w14:textId="080814E3" w:rsidR="00F13673" w:rsidRDefault="00F13673" w:rsidP="00564E47">
            <w:pPr>
              <w:rPr>
                <w:b/>
                <w:bCs/>
                <w:sz w:val="24"/>
                <w:szCs w:val="24"/>
              </w:rPr>
            </w:pPr>
          </w:p>
        </w:tc>
      </w:tr>
      <w:tr w:rsidR="00F13673" w14:paraId="611728B7" w14:textId="77777777" w:rsidTr="001B55B9">
        <w:trPr>
          <w:jc w:val="center"/>
        </w:trPr>
        <w:tc>
          <w:tcPr>
            <w:tcW w:w="10456" w:type="dxa"/>
          </w:tcPr>
          <w:p w14:paraId="2F1E8065" w14:textId="77777777" w:rsidR="00F13673" w:rsidRDefault="00F13673" w:rsidP="00564E47">
            <w:pPr>
              <w:rPr>
                <w:b/>
                <w:bCs/>
                <w:sz w:val="24"/>
                <w:szCs w:val="24"/>
              </w:rPr>
            </w:pPr>
            <w:r>
              <w:rPr>
                <w:rFonts w:hint="eastAsia"/>
                <w:b/>
                <w:bCs/>
                <w:sz w:val="24"/>
                <w:szCs w:val="24"/>
              </w:rPr>
              <w:t>関税法</w:t>
            </w:r>
            <w:r>
              <w:rPr>
                <w:rFonts w:hint="eastAsia"/>
                <w:b/>
                <w:bCs/>
                <w:sz w:val="24"/>
                <w:szCs w:val="24"/>
              </w:rPr>
              <w:t xml:space="preserve"> </w:t>
            </w:r>
            <w:r>
              <w:rPr>
                <w:rFonts w:hint="eastAsia"/>
                <w:b/>
                <w:bCs/>
                <w:sz w:val="24"/>
                <w:szCs w:val="24"/>
              </w:rPr>
              <w:t>第</w:t>
            </w:r>
            <w:r>
              <w:rPr>
                <w:rFonts w:hint="eastAsia"/>
                <w:b/>
                <w:bCs/>
                <w:sz w:val="24"/>
                <w:szCs w:val="24"/>
              </w:rPr>
              <w:t>6</w:t>
            </w:r>
            <w:r>
              <w:rPr>
                <w:b/>
                <w:bCs/>
                <w:sz w:val="24"/>
                <w:szCs w:val="24"/>
              </w:rPr>
              <w:t>7</w:t>
            </w:r>
            <w:r>
              <w:rPr>
                <w:rFonts w:hint="eastAsia"/>
                <w:b/>
                <w:bCs/>
                <w:sz w:val="24"/>
                <w:szCs w:val="24"/>
              </w:rPr>
              <w:t>条</w:t>
            </w:r>
          </w:p>
          <w:p w14:paraId="1C911CD3" w14:textId="77777777" w:rsidR="00107BA3" w:rsidRDefault="00107BA3" w:rsidP="00564E47">
            <w:pPr>
              <w:rPr>
                <w:b/>
                <w:bCs/>
                <w:sz w:val="24"/>
                <w:szCs w:val="24"/>
              </w:rPr>
            </w:pPr>
          </w:p>
          <w:p w14:paraId="621880EF" w14:textId="40306B4C" w:rsidR="00107BA3" w:rsidRDefault="00107BA3" w:rsidP="00564E47">
            <w:pPr>
              <w:rPr>
                <w:b/>
                <w:bCs/>
                <w:sz w:val="24"/>
                <w:szCs w:val="24"/>
              </w:rPr>
            </w:pPr>
          </w:p>
        </w:tc>
      </w:tr>
      <w:tr w:rsidR="00F13673" w14:paraId="1F33CD32" w14:textId="77777777" w:rsidTr="001B55B9">
        <w:trPr>
          <w:jc w:val="center"/>
        </w:trPr>
        <w:tc>
          <w:tcPr>
            <w:tcW w:w="10456" w:type="dxa"/>
          </w:tcPr>
          <w:p w14:paraId="62EF364E" w14:textId="77777777" w:rsidR="00F13673" w:rsidRDefault="00107BA3" w:rsidP="00564E47">
            <w:pPr>
              <w:rPr>
                <w:b/>
                <w:bCs/>
                <w:sz w:val="24"/>
                <w:szCs w:val="24"/>
              </w:rPr>
            </w:pPr>
            <w:r>
              <w:rPr>
                <w:rFonts w:hint="eastAsia"/>
                <w:b/>
                <w:bCs/>
                <w:sz w:val="24"/>
                <w:szCs w:val="24"/>
              </w:rPr>
              <w:t>関税法施行令</w:t>
            </w:r>
            <w:r>
              <w:rPr>
                <w:rFonts w:hint="eastAsia"/>
                <w:b/>
                <w:bCs/>
                <w:sz w:val="24"/>
                <w:szCs w:val="24"/>
              </w:rPr>
              <w:t xml:space="preserve"> </w:t>
            </w:r>
            <w:r>
              <w:rPr>
                <w:rFonts w:hint="eastAsia"/>
                <w:b/>
                <w:bCs/>
                <w:sz w:val="24"/>
                <w:szCs w:val="24"/>
              </w:rPr>
              <w:t>第</w:t>
            </w:r>
            <w:r>
              <w:rPr>
                <w:rFonts w:hint="eastAsia"/>
                <w:b/>
                <w:bCs/>
                <w:sz w:val="24"/>
                <w:szCs w:val="24"/>
              </w:rPr>
              <w:t>58</w:t>
            </w:r>
            <w:r>
              <w:rPr>
                <w:rFonts w:hint="eastAsia"/>
                <w:b/>
                <w:bCs/>
                <w:sz w:val="24"/>
                <w:szCs w:val="24"/>
              </w:rPr>
              <w:t>条</w:t>
            </w:r>
          </w:p>
          <w:p w14:paraId="2F72FB1C" w14:textId="77777777" w:rsidR="00107BA3" w:rsidRDefault="00107BA3" w:rsidP="00564E47">
            <w:pPr>
              <w:rPr>
                <w:b/>
                <w:bCs/>
                <w:sz w:val="24"/>
                <w:szCs w:val="24"/>
              </w:rPr>
            </w:pPr>
          </w:p>
          <w:p w14:paraId="5081D0CB" w14:textId="0E034B78" w:rsidR="00107BA3" w:rsidRDefault="00107BA3" w:rsidP="00564E47">
            <w:pPr>
              <w:rPr>
                <w:b/>
                <w:bCs/>
                <w:sz w:val="24"/>
                <w:szCs w:val="24"/>
              </w:rPr>
            </w:pPr>
          </w:p>
        </w:tc>
      </w:tr>
      <w:tr w:rsidR="00F13673" w14:paraId="2452A9E5" w14:textId="77777777" w:rsidTr="001B55B9">
        <w:trPr>
          <w:jc w:val="center"/>
        </w:trPr>
        <w:tc>
          <w:tcPr>
            <w:tcW w:w="10456" w:type="dxa"/>
          </w:tcPr>
          <w:p w14:paraId="5370AF56" w14:textId="77777777" w:rsidR="00F13673" w:rsidRDefault="00107BA3" w:rsidP="00564E47">
            <w:pPr>
              <w:rPr>
                <w:b/>
                <w:bCs/>
                <w:sz w:val="24"/>
                <w:szCs w:val="24"/>
              </w:rPr>
            </w:pPr>
            <w:r>
              <w:rPr>
                <w:rFonts w:hint="eastAsia"/>
                <w:b/>
                <w:bCs/>
                <w:sz w:val="24"/>
                <w:szCs w:val="24"/>
              </w:rPr>
              <w:t>関税法施行令</w:t>
            </w:r>
            <w:r>
              <w:rPr>
                <w:rFonts w:hint="eastAsia"/>
                <w:b/>
                <w:bCs/>
                <w:sz w:val="24"/>
                <w:szCs w:val="24"/>
              </w:rPr>
              <w:t xml:space="preserve"> </w:t>
            </w:r>
            <w:r>
              <w:rPr>
                <w:rFonts w:hint="eastAsia"/>
                <w:b/>
                <w:bCs/>
                <w:sz w:val="24"/>
                <w:szCs w:val="24"/>
              </w:rPr>
              <w:t>第</w:t>
            </w:r>
            <w:r>
              <w:rPr>
                <w:rFonts w:hint="eastAsia"/>
                <w:b/>
                <w:bCs/>
                <w:sz w:val="24"/>
                <w:szCs w:val="24"/>
              </w:rPr>
              <w:t>59</w:t>
            </w:r>
            <w:r>
              <w:rPr>
                <w:rFonts w:hint="eastAsia"/>
                <w:b/>
                <w:bCs/>
                <w:sz w:val="24"/>
                <w:szCs w:val="24"/>
              </w:rPr>
              <w:t>条</w:t>
            </w:r>
          </w:p>
          <w:p w14:paraId="0C3DBAA1" w14:textId="77777777" w:rsidR="00107BA3" w:rsidRDefault="00107BA3" w:rsidP="00564E47">
            <w:pPr>
              <w:rPr>
                <w:b/>
                <w:bCs/>
                <w:sz w:val="24"/>
                <w:szCs w:val="24"/>
              </w:rPr>
            </w:pPr>
          </w:p>
          <w:p w14:paraId="2153BBA7" w14:textId="2503576D" w:rsidR="00107BA3" w:rsidRDefault="00107BA3" w:rsidP="00564E47">
            <w:pPr>
              <w:rPr>
                <w:b/>
                <w:bCs/>
                <w:sz w:val="24"/>
                <w:szCs w:val="24"/>
              </w:rPr>
            </w:pPr>
          </w:p>
        </w:tc>
      </w:tr>
      <w:tr w:rsidR="00F13673" w14:paraId="1BF6CED5" w14:textId="77777777" w:rsidTr="001B55B9">
        <w:trPr>
          <w:jc w:val="center"/>
        </w:trPr>
        <w:tc>
          <w:tcPr>
            <w:tcW w:w="10456" w:type="dxa"/>
          </w:tcPr>
          <w:p w14:paraId="4ED7F4FE" w14:textId="77777777" w:rsidR="00F13673" w:rsidRDefault="00107BA3" w:rsidP="00564E47">
            <w:pPr>
              <w:rPr>
                <w:b/>
                <w:bCs/>
                <w:sz w:val="24"/>
                <w:szCs w:val="24"/>
              </w:rPr>
            </w:pPr>
            <w:r>
              <w:rPr>
                <w:rFonts w:hint="eastAsia"/>
                <w:b/>
                <w:bCs/>
                <w:sz w:val="24"/>
                <w:szCs w:val="24"/>
              </w:rPr>
              <w:t>関税法</w:t>
            </w:r>
            <w:r>
              <w:rPr>
                <w:rFonts w:hint="eastAsia"/>
                <w:b/>
                <w:bCs/>
                <w:sz w:val="24"/>
                <w:szCs w:val="24"/>
              </w:rPr>
              <w:t xml:space="preserve"> </w:t>
            </w:r>
            <w:r>
              <w:rPr>
                <w:rFonts w:hint="eastAsia"/>
                <w:b/>
                <w:bCs/>
                <w:sz w:val="24"/>
                <w:szCs w:val="24"/>
              </w:rPr>
              <w:t>第</w:t>
            </w:r>
            <w:r>
              <w:rPr>
                <w:rFonts w:hint="eastAsia"/>
                <w:b/>
                <w:bCs/>
                <w:sz w:val="24"/>
                <w:szCs w:val="24"/>
              </w:rPr>
              <w:t>1</w:t>
            </w:r>
            <w:r>
              <w:rPr>
                <w:b/>
                <w:bCs/>
                <w:sz w:val="24"/>
                <w:szCs w:val="24"/>
              </w:rPr>
              <w:t>11</w:t>
            </w:r>
            <w:r>
              <w:rPr>
                <w:rFonts w:hint="eastAsia"/>
                <w:b/>
                <w:bCs/>
                <w:sz w:val="24"/>
                <w:szCs w:val="24"/>
              </w:rPr>
              <w:t>条</w:t>
            </w:r>
          </w:p>
          <w:p w14:paraId="70128847" w14:textId="77777777" w:rsidR="00107BA3" w:rsidRDefault="00107BA3" w:rsidP="00564E47">
            <w:pPr>
              <w:rPr>
                <w:b/>
                <w:bCs/>
                <w:sz w:val="24"/>
                <w:szCs w:val="24"/>
              </w:rPr>
            </w:pPr>
          </w:p>
          <w:p w14:paraId="6DC7431D" w14:textId="77777777" w:rsidR="00107BA3" w:rsidRDefault="001B55B9" w:rsidP="00564E47">
            <w:pPr>
              <w:rPr>
                <w:b/>
                <w:bCs/>
                <w:sz w:val="24"/>
                <w:szCs w:val="24"/>
              </w:rPr>
            </w:pPr>
            <w:r>
              <w:rPr>
                <w:rFonts w:hint="eastAsia"/>
                <w:b/>
                <w:bCs/>
                <w:sz w:val="24"/>
                <w:szCs w:val="24"/>
              </w:rPr>
              <w:t>輸出貨物の価格が</w:t>
            </w:r>
            <w:r>
              <w:rPr>
                <w:rFonts w:hint="eastAsia"/>
                <w:b/>
                <w:bCs/>
                <w:sz w:val="24"/>
                <w:szCs w:val="24"/>
              </w:rPr>
              <w:t>300</w:t>
            </w:r>
            <w:r>
              <w:rPr>
                <w:rFonts w:hint="eastAsia"/>
                <w:b/>
                <w:bCs/>
                <w:sz w:val="24"/>
                <w:szCs w:val="24"/>
              </w:rPr>
              <w:t>万円にもかかわらず、輸入相手に頼まれて</w:t>
            </w:r>
            <w:r>
              <w:rPr>
                <w:rFonts w:hint="eastAsia"/>
                <w:b/>
                <w:bCs/>
                <w:sz w:val="24"/>
                <w:szCs w:val="24"/>
              </w:rPr>
              <w:t>100</w:t>
            </w:r>
            <w:r>
              <w:rPr>
                <w:rFonts w:hint="eastAsia"/>
                <w:b/>
                <w:bCs/>
                <w:sz w:val="24"/>
                <w:szCs w:val="24"/>
              </w:rPr>
              <w:t>万円で申告（虚偽申告）した時の罰金の上限はいくらでしょう。</w:t>
            </w:r>
          </w:p>
          <w:p w14:paraId="124C80D3" w14:textId="3964DEE1" w:rsidR="0040090D" w:rsidRDefault="0040090D" w:rsidP="00564E47">
            <w:pPr>
              <w:rPr>
                <w:b/>
                <w:bCs/>
                <w:sz w:val="24"/>
                <w:szCs w:val="24"/>
              </w:rPr>
            </w:pPr>
          </w:p>
        </w:tc>
      </w:tr>
      <w:tr w:rsidR="0040090D" w14:paraId="679816E9" w14:textId="77777777" w:rsidTr="001B55B9">
        <w:trPr>
          <w:jc w:val="center"/>
        </w:trPr>
        <w:tc>
          <w:tcPr>
            <w:tcW w:w="10456" w:type="dxa"/>
          </w:tcPr>
          <w:p w14:paraId="64DC0DB4" w14:textId="5BC80596" w:rsidR="0040090D" w:rsidRDefault="00370F22" w:rsidP="00564E47">
            <w:pPr>
              <w:rPr>
                <w:b/>
                <w:bCs/>
                <w:sz w:val="24"/>
                <w:szCs w:val="24"/>
              </w:rPr>
            </w:pPr>
            <w:r>
              <w:rPr>
                <w:rFonts w:hint="eastAsia"/>
                <w:b/>
                <w:bCs/>
                <w:sz w:val="24"/>
                <w:szCs w:val="24"/>
              </w:rPr>
              <w:t>関税法</w:t>
            </w:r>
            <w:r>
              <w:rPr>
                <w:rFonts w:hint="eastAsia"/>
                <w:b/>
                <w:bCs/>
                <w:sz w:val="24"/>
                <w:szCs w:val="24"/>
              </w:rPr>
              <w:t xml:space="preserve"> </w:t>
            </w:r>
            <w:r w:rsidR="0040090D" w:rsidRPr="0040090D">
              <w:rPr>
                <w:rFonts w:hint="eastAsia"/>
                <w:b/>
                <w:bCs/>
                <w:sz w:val="24"/>
                <w:szCs w:val="24"/>
              </w:rPr>
              <w:t>第</w:t>
            </w:r>
            <w:r w:rsidR="0040090D">
              <w:rPr>
                <w:rFonts w:hint="eastAsia"/>
                <w:b/>
                <w:bCs/>
                <w:sz w:val="24"/>
                <w:szCs w:val="24"/>
              </w:rPr>
              <w:t>6</w:t>
            </w:r>
            <w:r w:rsidR="0040090D">
              <w:rPr>
                <w:b/>
                <w:bCs/>
                <w:sz w:val="24"/>
                <w:szCs w:val="24"/>
              </w:rPr>
              <w:t>9</w:t>
            </w:r>
            <w:r w:rsidR="0040090D" w:rsidRPr="0040090D">
              <w:rPr>
                <w:rFonts w:hint="eastAsia"/>
                <w:b/>
                <w:bCs/>
                <w:sz w:val="24"/>
                <w:szCs w:val="24"/>
              </w:rPr>
              <w:t>条の</w:t>
            </w:r>
            <w:r w:rsidR="0040090D">
              <w:rPr>
                <w:rFonts w:hint="eastAsia"/>
                <w:b/>
                <w:bCs/>
                <w:sz w:val="24"/>
                <w:szCs w:val="24"/>
              </w:rPr>
              <w:t>2</w:t>
            </w:r>
            <w:r w:rsidR="0040090D" w:rsidRPr="0040090D">
              <w:rPr>
                <w:rFonts w:hint="eastAsia"/>
                <w:b/>
                <w:bCs/>
                <w:sz w:val="24"/>
                <w:szCs w:val="24"/>
              </w:rPr>
              <w:t>第</w:t>
            </w:r>
            <w:r w:rsidR="0040090D">
              <w:rPr>
                <w:rFonts w:hint="eastAsia"/>
                <w:b/>
                <w:bCs/>
                <w:sz w:val="24"/>
                <w:szCs w:val="24"/>
              </w:rPr>
              <w:t>1</w:t>
            </w:r>
            <w:r w:rsidR="0040090D" w:rsidRPr="0040090D">
              <w:rPr>
                <w:rFonts w:hint="eastAsia"/>
                <w:b/>
                <w:bCs/>
                <w:sz w:val="24"/>
                <w:szCs w:val="24"/>
              </w:rPr>
              <w:t>項（輸出してはならない貨物）</w:t>
            </w:r>
          </w:p>
          <w:p w14:paraId="35EE4BB7" w14:textId="11DB85FF" w:rsidR="0040090D" w:rsidRDefault="0040090D" w:rsidP="00564E47">
            <w:pPr>
              <w:rPr>
                <w:b/>
                <w:bCs/>
                <w:sz w:val="24"/>
                <w:szCs w:val="24"/>
              </w:rPr>
            </w:pPr>
          </w:p>
          <w:p w14:paraId="2DB04B4C" w14:textId="5F457D45" w:rsidR="0040090D" w:rsidRDefault="0040090D" w:rsidP="00564E47">
            <w:pPr>
              <w:rPr>
                <w:b/>
                <w:bCs/>
                <w:sz w:val="24"/>
                <w:szCs w:val="24"/>
              </w:rPr>
            </w:pPr>
          </w:p>
          <w:p w14:paraId="07E3B808" w14:textId="77777777" w:rsidR="0040090D" w:rsidRDefault="0040090D" w:rsidP="00564E47">
            <w:pPr>
              <w:rPr>
                <w:b/>
                <w:bCs/>
                <w:sz w:val="24"/>
                <w:szCs w:val="24"/>
              </w:rPr>
            </w:pPr>
          </w:p>
          <w:p w14:paraId="3C01FC50" w14:textId="77777777" w:rsidR="0040090D" w:rsidRDefault="0040090D" w:rsidP="00564E47">
            <w:pPr>
              <w:rPr>
                <w:b/>
                <w:bCs/>
                <w:sz w:val="24"/>
                <w:szCs w:val="24"/>
              </w:rPr>
            </w:pPr>
          </w:p>
          <w:p w14:paraId="16D2F414" w14:textId="49D71832" w:rsidR="0040090D" w:rsidRDefault="00370F22" w:rsidP="00564E47">
            <w:pPr>
              <w:rPr>
                <w:b/>
                <w:bCs/>
                <w:sz w:val="24"/>
                <w:szCs w:val="24"/>
              </w:rPr>
            </w:pPr>
            <w:r>
              <w:rPr>
                <w:rFonts w:hint="eastAsia"/>
                <w:b/>
                <w:bCs/>
                <w:sz w:val="24"/>
                <w:szCs w:val="24"/>
              </w:rPr>
              <w:t>関税法</w:t>
            </w:r>
            <w:r>
              <w:rPr>
                <w:rFonts w:hint="eastAsia"/>
                <w:b/>
                <w:bCs/>
                <w:sz w:val="24"/>
                <w:szCs w:val="24"/>
              </w:rPr>
              <w:t xml:space="preserve"> </w:t>
            </w:r>
            <w:r w:rsidR="0040090D" w:rsidRPr="0040090D">
              <w:rPr>
                <w:rFonts w:hint="eastAsia"/>
                <w:b/>
                <w:bCs/>
                <w:sz w:val="24"/>
                <w:szCs w:val="24"/>
              </w:rPr>
              <w:t>第</w:t>
            </w:r>
            <w:r w:rsidR="0040090D">
              <w:rPr>
                <w:rFonts w:hint="eastAsia"/>
                <w:b/>
                <w:bCs/>
                <w:sz w:val="24"/>
                <w:szCs w:val="24"/>
              </w:rPr>
              <w:t>6</w:t>
            </w:r>
            <w:r w:rsidR="0040090D">
              <w:rPr>
                <w:b/>
                <w:bCs/>
                <w:sz w:val="24"/>
                <w:szCs w:val="24"/>
              </w:rPr>
              <w:t>9</w:t>
            </w:r>
            <w:r w:rsidR="0040090D" w:rsidRPr="0040090D">
              <w:rPr>
                <w:rFonts w:hint="eastAsia"/>
                <w:b/>
                <w:bCs/>
                <w:sz w:val="24"/>
                <w:szCs w:val="24"/>
              </w:rPr>
              <w:t>条の</w:t>
            </w:r>
            <w:r w:rsidR="0040090D">
              <w:rPr>
                <w:rFonts w:hint="eastAsia"/>
                <w:b/>
                <w:bCs/>
                <w:sz w:val="24"/>
                <w:szCs w:val="24"/>
              </w:rPr>
              <w:t>1</w:t>
            </w:r>
            <w:r w:rsidR="0040090D">
              <w:rPr>
                <w:b/>
                <w:bCs/>
                <w:sz w:val="24"/>
                <w:szCs w:val="24"/>
              </w:rPr>
              <w:t>1</w:t>
            </w:r>
            <w:r w:rsidR="0040090D" w:rsidRPr="0040090D">
              <w:rPr>
                <w:rFonts w:hint="eastAsia"/>
                <w:b/>
                <w:bCs/>
                <w:sz w:val="24"/>
                <w:szCs w:val="24"/>
              </w:rPr>
              <w:t>第</w:t>
            </w:r>
            <w:r w:rsidR="0040090D">
              <w:rPr>
                <w:rFonts w:hint="eastAsia"/>
                <w:b/>
                <w:bCs/>
                <w:sz w:val="24"/>
                <w:szCs w:val="24"/>
              </w:rPr>
              <w:t>1</w:t>
            </w:r>
            <w:r w:rsidR="0040090D" w:rsidRPr="0040090D">
              <w:rPr>
                <w:rFonts w:hint="eastAsia"/>
                <w:b/>
                <w:bCs/>
                <w:sz w:val="24"/>
                <w:szCs w:val="24"/>
              </w:rPr>
              <w:t>項（輸入してはならない貨物）</w:t>
            </w:r>
          </w:p>
          <w:p w14:paraId="7DA37F70" w14:textId="77777777" w:rsidR="0040090D" w:rsidRDefault="0040090D" w:rsidP="00564E47">
            <w:pPr>
              <w:rPr>
                <w:b/>
                <w:bCs/>
                <w:sz w:val="24"/>
                <w:szCs w:val="24"/>
              </w:rPr>
            </w:pPr>
          </w:p>
          <w:p w14:paraId="7A374DFE" w14:textId="77777777" w:rsidR="0040090D" w:rsidRDefault="0040090D" w:rsidP="00564E47">
            <w:pPr>
              <w:rPr>
                <w:b/>
                <w:bCs/>
                <w:sz w:val="24"/>
                <w:szCs w:val="24"/>
              </w:rPr>
            </w:pPr>
          </w:p>
          <w:p w14:paraId="49932A35" w14:textId="77777777" w:rsidR="0040090D" w:rsidRDefault="0040090D" w:rsidP="00564E47">
            <w:pPr>
              <w:rPr>
                <w:b/>
                <w:bCs/>
                <w:sz w:val="24"/>
                <w:szCs w:val="24"/>
              </w:rPr>
            </w:pPr>
          </w:p>
          <w:p w14:paraId="49033B3E" w14:textId="77777777" w:rsidR="0040090D" w:rsidRDefault="0040090D" w:rsidP="00564E47">
            <w:pPr>
              <w:rPr>
                <w:b/>
                <w:bCs/>
                <w:sz w:val="24"/>
                <w:szCs w:val="24"/>
              </w:rPr>
            </w:pPr>
          </w:p>
          <w:p w14:paraId="77DAF9D7" w14:textId="77777777" w:rsidR="0040090D" w:rsidRDefault="0040090D" w:rsidP="00564E47">
            <w:pPr>
              <w:rPr>
                <w:b/>
                <w:bCs/>
                <w:sz w:val="24"/>
                <w:szCs w:val="24"/>
              </w:rPr>
            </w:pPr>
          </w:p>
          <w:p w14:paraId="28B29F5A" w14:textId="1C049BD5" w:rsidR="0040090D" w:rsidRDefault="0040090D" w:rsidP="00564E47">
            <w:pPr>
              <w:rPr>
                <w:b/>
                <w:bCs/>
                <w:sz w:val="24"/>
                <w:szCs w:val="24"/>
              </w:rPr>
            </w:pPr>
          </w:p>
        </w:tc>
      </w:tr>
      <w:tr w:rsidR="00F13673" w14:paraId="7B46B297" w14:textId="77777777" w:rsidTr="001B55B9">
        <w:trPr>
          <w:jc w:val="center"/>
        </w:trPr>
        <w:tc>
          <w:tcPr>
            <w:tcW w:w="10456" w:type="dxa"/>
          </w:tcPr>
          <w:p w14:paraId="48D60097" w14:textId="77777777" w:rsidR="001B55B9" w:rsidRDefault="001B55B9" w:rsidP="001B55B9">
            <w:pPr>
              <w:snapToGrid w:val="0"/>
              <w:jc w:val="center"/>
              <w:rPr>
                <w:b/>
                <w:bCs/>
                <w:sz w:val="24"/>
                <w:szCs w:val="24"/>
              </w:rPr>
            </w:pPr>
            <w:r w:rsidRPr="001B55B9">
              <w:rPr>
                <w:rFonts w:hint="eastAsia"/>
                <w:b/>
                <w:bCs/>
                <w:sz w:val="24"/>
                <w:szCs w:val="24"/>
              </w:rPr>
              <w:t>輸出入してはならない貨物の密輸出入犯</w:t>
            </w:r>
            <w:r>
              <w:rPr>
                <w:rFonts w:hint="eastAsia"/>
                <w:b/>
                <w:bCs/>
                <w:sz w:val="24"/>
                <w:szCs w:val="24"/>
              </w:rPr>
              <w:t>は重い</w:t>
            </w:r>
          </w:p>
          <w:p w14:paraId="0922D5EF" w14:textId="5F4172BB" w:rsidR="001B55B9" w:rsidRDefault="001B55B9" w:rsidP="001B55B9">
            <w:pPr>
              <w:snapToGrid w:val="0"/>
              <w:jc w:val="center"/>
              <w:rPr>
                <w:b/>
                <w:bCs/>
                <w:sz w:val="24"/>
                <w:szCs w:val="24"/>
              </w:rPr>
            </w:pPr>
            <w:r>
              <w:rPr>
                <w:rFonts w:hint="eastAsia"/>
                <w:b/>
                <w:bCs/>
                <w:sz w:val="24"/>
                <w:szCs w:val="24"/>
              </w:rPr>
              <w:t>「</w:t>
            </w:r>
            <w:r w:rsidRPr="001B55B9">
              <w:rPr>
                <w:rFonts w:hint="eastAsia"/>
                <w:b/>
                <w:bCs/>
                <w:sz w:val="24"/>
                <w:szCs w:val="24"/>
              </w:rPr>
              <w:t>関税法の罰条</w:t>
            </w:r>
            <w:r>
              <w:rPr>
                <w:rFonts w:hint="eastAsia"/>
                <w:b/>
                <w:bCs/>
                <w:sz w:val="24"/>
                <w:szCs w:val="24"/>
              </w:rPr>
              <w:t>」</w:t>
            </w:r>
            <w:hyperlink r:id="rId17" w:history="1">
              <w:r w:rsidRPr="0081756D">
                <w:rPr>
                  <w:rStyle w:val="a8"/>
                  <w:b/>
                  <w:bCs/>
                  <w:sz w:val="24"/>
                  <w:szCs w:val="24"/>
                </w:rPr>
                <w:t>https://www.customs.go.jp/shiryo/batsujo.htm</w:t>
              </w:r>
            </w:hyperlink>
            <w:r>
              <w:rPr>
                <w:rFonts w:hint="eastAsia"/>
                <w:b/>
                <w:bCs/>
                <w:sz w:val="24"/>
                <w:szCs w:val="24"/>
              </w:rPr>
              <w:t xml:space="preserve">　</w:t>
            </w:r>
          </w:p>
          <w:p w14:paraId="6FCFD535" w14:textId="02925540" w:rsidR="001B55B9" w:rsidRDefault="00107BA3" w:rsidP="00564E47">
            <w:pPr>
              <w:rPr>
                <w:b/>
                <w:bCs/>
                <w:sz w:val="24"/>
                <w:szCs w:val="24"/>
              </w:rPr>
            </w:pPr>
            <w:r w:rsidRPr="00107BA3">
              <w:rPr>
                <w:rFonts w:hint="eastAsia"/>
                <w:b/>
                <w:bCs/>
                <w:sz w:val="24"/>
                <w:szCs w:val="24"/>
              </w:rPr>
              <w:t>関税法第</w:t>
            </w:r>
            <w:r w:rsidRPr="00107BA3">
              <w:rPr>
                <w:rFonts w:hint="eastAsia"/>
                <w:b/>
                <w:bCs/>
                <w:sz w:val="24"/>
                <w:szCs w:val="24"/>
              </w:rPr>
              <w:t>108</w:t>
            </w:r>
            <w:r w:rsidRPr="00107BA3">
              <w:rPr>
                <w:rFonts w:hint="eastAsia"/>
                <w:b/>
                <w:bCs/>
                <w:sz w:val="24"/>
                <w:szCs w:val="24"/>
              </w:rPr>
              <w:t>条の</w:t>
            </w:r>
            <w:r w:rsidRPr="00107BA3">
              <w:rPr>
                <w:rFonts w:hint="eastAsia"/>
                <w:b/>
                <w:bCs/>
                <w:sz w:val="24"/>
                <w:szCs w:val="24"/>
              </w:rPr>
              <w:t>4</w:t>
            </w:r>
          </w:p>
          <w:p w14:paraId="42DD2CA0" w14:textId="26AFA78A" w:rsidR="001B55B9" w:rsidRDefault="001B55B9" w:rsidP="00564E47">
            <w:pPr>
              <w:rPr>
                <w:b/>
                <w:bCs/>
                <w:sz w:val="24"/>
                <w:szCs w:val="24"/>
              </w:rPr>
            </w:pPr>
          </w:p>
          <w:p w14:paraId="3BBB2B7B" w14:textId="77777777" w:rsidR="0040090D" w:rsidRDefault="0040090D" w:rsidP="00564E47">
            <w:pPr>
              <w:rPr>
                <w:b/>
                <w:bCs/>
                <w:sz w:val="24"/>
                <w:szCs w:val="24"/>
              </w:rPr>
            </w:pPr>
          </w:p>
          <w:p w14:paraId="3FEF41DD" w14:textId="77777777" w:rsidR="00F13673" w:rsidRDefault="001B55B9" w:rsidP="00564E47">
            <w:pPr>
              <w:rPr>
                <w:b/>
                <w:bCs/>
                <w:sz w:val="24"/>
                <w:szCs w:val="24"/>
              </w:rPr>
            </w:pPr>
            <w:r w:rsidRPr="00107BA3">
              <w:rPr>
                <w:rFonts w:hint="eastAsia"/>
                <w:b/>
                <w:bCs/>
                <w:sz w:val="24"/>
                <w:szCs w:val="24"/>
              </w:rPr>
              <w:t>関税法</w:t>
            </w:r>
            <w:r w:rsidR="00107BA3" w:rsidRPr="00107BA3">
              <w:rPr>
                <w:rFonts w:hint="eastAsia"/>
                <w:b/>
                <w:bCs/>
                <w:sz w:val="24"/>
                <w:szCs w:val="24"/>
              </w:rPr>
              <w:t>第</w:t>
            </w:r>
            <w:r w:rsidR="00107BA3" w:rsidRPr="00107BA3">
              <w:rPr>
                <w:rFonts w:hint="eastAsia"/>
                <w:b/>
                <w:bCs/>
                <w:sz w:val="24"/>
                <w:szCs w:val="24"/>
              </w:rPr>
              <w:t>109</w:t>
            </w:r>
            <w:r w:rsidR="00107BA3" w:rsidRPr="00107BA3">
              <w:rPr>
                <w:rFonts w:hint="eastAsia"/>
                <w:b/>
                <w:bCs/>
                <w:sz w:val="24"/>
                <w:szCs w:val="24"/>
              </w:rPr>
              <w:t>条</w:t>
            </w:r>
          </w:p>
          <w:p w14:paraId="41B70A50" w14:textId="77777777" w:rsidR="001B55B9" w:rsidRDefault="001B55B9" w:rsidP="00564E47">
            <w:pPr>
              <w:rPr>
                <w:b/>
                <w:bCs/>
                <w:sz w:val="24"/>
                <w:szCs w:val="24"/>
              </w:rPr>
            </w:pPr>
          </w:p>
          <w:p w14:paraId="66699359" w14:textId="167FD910" w:rsidR="0040090D" w:rsidRDefault="0040090D" w:rsidP="00564E47">
            <w:pPr>
              <w:rPr>
                <w:b/>
                <w:bCs/>
                <w:sz w:val="24"/>
                <w:szCs w:val="24"/>
              </w:rPr>
            </w:pPr>
          </w:p>
        </w:tc>
      </w:tr>
    </w:tbl>
    <w:p w14:paraId="138EBC2F" w14:textId="6A529C88" w:rsidR="00460138" w:rsidRDefault="00460138" w:rsidP="00564E47">
      <w:pPr>
        <w:rPr>
          <w:b/>
          <w:bCs/>
          <w:sz w:val="24"/>
          <w:szCs w:val="24"/>
        </w:rPr>
      </w:pPr>
    </w:p>
    <w:p w14:paraId="0D29F31F" w14:textId="207DAB1E" w:rsidR="00460138" w:rsidRDefault="00A11990" w:rsidP="0040090D">
      <w:pPr>
        <w:widowControl/>
        <w:jc w:val="left"/>
        <w:rPr>
          <w:b/>
          <w:bCs/>
          <w:sz w:val="24"/>
          <w:szCs w:val="24"/>
        </w:rPr>
      </w:pPr>
      <w:r>
        <w:rPr>
          <w:b/>
          <w:bCs/>
          <w:sz w:val="24"/>
          <w:szCs w:val="24"/>
        </w:rPr>
        <w:br w:type="page"/>
      </w:r>
      <w:r w:rsidR="001B55B9">
        <w:rPr>
          <w:rFonts w:hint="eastAsia"/>
          <w:b/>
          <w:bCs/>
          <w:sz w:val="24"/>
          <w:szCs w:val="24"/>
        </w:rPr>
        <w:lastRenderedPageBreak/>
        <w:t>テキスト</w:t>
      </w:r>
      <w:r w:rsidR="001B55B9">
        <w:rPr>
          <w:rFonts w:hint="eastAsia"/>
          <w:b/>
          <w:bCs/>
          <w:sz w:val="24"/>
          <w:szCs w:val="24"/>
        </w:rPr>
        <w:t>22</w:t>
      </w:r>
      <w:r w:rsidR="001B55B9">
        <w:rPr>
          <w:rFonts w:hint="eastAsia"/>
          <w:b/>
          <w:bCs/>
          <w:sz w:val="24"/>
          <w:szCs w:val="24"/>
        </w:rPr>
        <w:t>頁の図解を見て、</w:t>
      </w:r>
      <w:r w:rsidR="00B928C1" w:rsidRPr="00B928C1">
        <w:rPr>
          <w:rFonts w:hint="eastAsia"/>
          <w:b/>
          <w:bCs/>
          <w:sz w:val="24"/>
          <w:szCs w:val="24"/>
        </w:rPr>
        <w:t>どの貨物が外国貨物で、どの貨物が内国貨物かを以下に整理してみてください。</w:t>
      </w:r>
    </w:p>
    <w:p w14:paraId="18A24FEA" w14:textId="0387FA8B" w:rsidR="00A11990" w:rsidRDefault="00A11990" w:rsidP="00A11990">
      <w:pPr>
        <w:jc w:val="center"/>
        <w:rPr>
          <w:b/>
          <w:bCs/>
          <w:sz w:val="24"/>
          <w:szCs w:val="24"/>
        </w:rPr>
      </w:pPr>
      <w:r w:rsidRPr="00A11990">
        <w:rPr>
          <w:rFonts w:hint="eastAsia"/>
          <w:b/>
          <w:bCs/>
          <w:noProof/>
          <w:sz w:val="24"/>
          <w:szCs w:val="24"/>
        </w:rPr>
        <w:drawing>
          <wp:inline distT="0" distB="0" distL="0" distR="0" wp14:anchorId="506333E1" wp14:editId="4DA5211A">
            <wp:extent cx="5553075" cy="2996410"/>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72411" cy="3006844"/>
                    </a:xfrm>
                    <a:prstGeom prst="rect">
                      <a:avLst/>
                    </a:prstGeom>
                    <a:noFill/>
                    <a:ln>
                      <a:noFill/>
                    </a:ln>
                  </pic:spPr>
                </pic:pic>
              </a:graphicData>
            </a:graphic>
          </wp:inline>
        </w:drawing>
      </w:r>
    </w:p>
    <w:tbl>
      <w:tblPr>
        <w:tblStyle w:val="a3"/>
        <w:tblW w:w="0" w:type="auto"/>
        <w:jc w:val="center"/>
        <w:tblLook w:val="04A0" w:firstRow="1" w:lastRow="0" w:firstColumn="1" w:lastColumn="0" w:noHBand="0" w:noVBand="1"/>
      </w:tblPr>
      <w:tblGrid>
        <w:gridCol w:w="10456"/>
      </w:tblGrid>
      <w:tr w:rsidR="001B55B9" w14:paraId="5D04509C" w14:textId="77777777" w:rsidTr="001B55B9">
        <w:trPr>
          <w:jc w:val="center"/>
        </w:trPr>
        <w:tc>
          <w:tcPr>
            <w:tcW w:w="10456" w:type="dxa"/>
          </w:tcPr>
          <w:p w14:paraId="088E0952" w14:textId="77777777" w:rsidR="001B55B9" w:rsidRDefault="00E03F1D" w:rsidP="00564E47">
            <w:pPr>
              <w:rPr>
                <w:b/>
                <w:bCs/>
                <w:sz w:val="24"/>
                <w:szCs w:val="24"/>
              </w:rPr>
            </w:pPr>
            <w:r>
              <w:rPr>
                <w:rFonts w:hint="eastAsia"/>
                <w:b/>
                <w:bCs/>
                <w:sz w:val="24"/>
                <w:szCs w:val="24"/>
              </w:rPr>
              <w:t>外国貨物</w:t>
            </w:r>
          </w:p>
          <w:p w14:paraId="75DCE59C" w14:textId="369C722F" w:rsidR="00E03F1D" w:rsidRDefault="00E03F1D" w:rsidP="00564E47">
            <w:pPr>
              <w:rPr>
                <w:b/>
                <w:bCs/>
                <w:sz w:val="24"/>
                <w:szCs w:val="24"/>
              </w:rPr>
            </w:pPr>
          </w:p>
          <w:p w14:paraId="2AD5531C" w14:textId="54E23170" w:rsidR="00A11990" w:rsidRDefault="00A11990" w:rsidP="00564E47">
            <w:pPr>
              <w:rPr>
                <w:b/>
                <w:bCs/>
                <w:sz w:val="24"/>
                <w:szCs w:val="24"/>
              </w:rPr>
            </w:pPr>
          </w:p>
          <w:p w14:paraId="048F6E7B" w14:textId="0D8E2187" w:rsidR="00A11990" w:rsidRDefault="00A11990" w:rsidP="00564E47">
            <w:pPr>
              <w:rPr>
                <w:b/>
                <w:bCs/>
                <w:sz w:val="24"/>
                <w:szCs w:val="24"/>
              </w:rPr>
            </w:pPr>
          </w:p>
          <w:p w14:paraId="2CA5503F" w14:textId="4C084F74" w:rsidR="00E03F1D" w:rsidRDefault="00E03F1D" w:rsidP="00564E47">
            <w:pPr>
              <w:rPr>
                <w:b/>
                <w:bCs/>
                <w:sz w:val="24"/>
                <w:szCs w:val="24"/>
              </w:rPr>
            </w:pPr>
          </w:p>
        </w:tc>
      </w:tr>
      <w:tr w:rsidR="00E03F1D" w14:paraId="6CB8AC10" w14:textId="77777777" w:rsidTr="001B55B9">
        <w:trPr>
          <w:jc w:val="center"/>
        </w:trPr>
        <w:tc>
          <w:tcPr>
            <w:tcW w:w="10456" w:type="dxa"/>
          </w:tcPr>
          <w:p w14:paraId="77CBDB19" w14:textId="77777777" w:rsidR="00E03F1D" w:rsidRDefault="00E03F1D" w:rsidP="00564E47">
            <w:pPr>
              <w:rPr>
                <w:b/>
                <w:bCs/>
                <w:sz w:val="24"/>
                <w:szCs w:val="24"/>
              </w:rPr>
            </w:pPr>
            <w:r>
              <w:rPr>
                <w:rFonts w:hint="eastAsia"/>
                <w:b/>
                <w:bCs/>
                <w:sz w:val="24"/>
                <w:szCs w:val="24"/>
              </w:rPr>
              <w:t>内国貨物</w:t>
            </w:r>
          </w:p>
          <w:p w14:paraId="5FA44B18" w14:textId="0E347E67" w:rsidR="00E03F1D" w:rsidRDefault="00E03F1D" w:rsidP="00564E47">
            <w:pPr>
              <w:rPr>
                <w:b/>
                <w:bCs/>
                <w:sz w:val="24"/>
                <w:szCs w:val="24"/>
              </w:rPr>
            </w:pPr>
          </w:p>
          <w:p w14:paraId="0EE1E5C0" w14:textId="0B37B04C" w:rsidR="00A11990" w:rsidRDefault="00A11990" w:rsidP="00564E47">
            <w:pPr>
              <w:rPr>
                <w:b/>
                <w:bCs/>
                <w:sz w:val="24"/>
                <w:szCs w:val="24"/>
              </w:rPr>
            </w:pPr>
          </w:p>
          <w:p w14:paraId="72731A44" w14:textId="77777777" w:rsidR="00A11990" w:rsidRDefault="00A11990" w:rsidP="00564E47">
            <w:pPr>
              <w:rPr>
                <w:b/>
                <w:bCs/>
                <w:sz w:val="24"/>
                <w:szCs w:val="24"/>
              </w:rPr>
            </w:pPr>
          </w:p>
          <w:p w14:paraId="7213628D" w14:textId="62A1436B" w:rsidR="00E03F1D" w:rsidRDefault="00E03F1D" w:rsidP="00564E47">
            <w:pPr>
              <w:rPr>
                <w:b/>
                <w:bCs/>
                <w:sz w:val="24"/>
                <w:szCs w:val="24"/>
              </w:rPr>
            </w:pPr>
          </w:p>
        </w:tc>
      </w:tr>
    </w:tbl>
    <w:p w14:paraId="129A3B26" w14:textId="77777777" w:rsidR="002B3CE9" w:rsidRDefault="002B3CE9" w:rsidP="00564E47">
      <w:pPr>
        <w:rPr>
          <w:b/>
          <w:bCs/>
          <w:sz w:val="24"/>
          <w:szCs w:val="24"/>
        </w:rPr>
      </w:pPr>
    </w:p>
    <w:p w14:paraId="6F6FF67D" w14:textId="5E156BBD" w:rsidR="001B55B9" w:rsidRDefault="002B3CE9" w:rsidP="00564E47">
      <w:pPr>
        <w:rPr>
          <w:b/>
          <w:bCs/>
          <w:sz w:val="24"/>
          <w:szCs w:val="24"/>
        </w:rPr>
      </w:pPr>
      <w:r>
        <w:rPr>
          <w:rFonts w:hint="eastAsia"/>
          <w:b/>
          <w:bCs/>
          <w:sz w:val="24"/>
          <w:szCs w:val="24"/>
        </w:rPr>
        <w:t>テキスト</w:t>
      </w:r>
      <w:r>
        <w:rPr>
          <w:rFonts w:hint="eastAsia"/>
          <w:b/>
          <w:bCs/>
          <w:sz w:val="24"/>
          <w:szCs w:val="24"/>
        </w:rPr>
        <w:t>23</w:t>
      </w:r>
      <w:r>
        <w:rPr>
          <w:rFonts w:hint="eastAsia"/>
          <w:b/>
          <w:bCs/>
          <w:sz w:val="24"/>
          <w:szCs w:val="24"/>
        </w:rPr>
        <w:t>頁の図解を見て、次の（　　　）内に適切な言葉を入れてください。</w:t>
      </w:r>
    </w:p>
    <w:tbl>
      <w:tblPr>
        <w:tblStyle w:val="a3"/>
        <w:tblW w:w="0" w:type="auto"/>
        <w:jc w:val="right"/>
        <w:tblLook w:val="04A0" w:firstRow="1" w:lastRow="0" w:firstColumn="1" w:lastColumn="0" w:noHBand="0" w:noVBand="1"/>
      </w:tblPr>
      <w:tblGrid>
        <w:gridCol w:w="10456"/>
      </w:tblGrid>
      <w:tr w:rsidR="002B3CE9" w14:paraId="21F87E31" w14:textId="77777777" w:rsidTr="00CA7F61">
        <w:trPr>
          <w:trHeight w:val="1360"/>
          <w:jc w:val="right"/>
        </w:trPr>
        <w:tc>
          <w:tcPr>
            <w:tcW w:w="10456" w:type="dxa"/>
            <w:vAlign w:val="center"/>
          </w:tcPr>
          <w:p w14:paraId="14DB2F58" w14:textId="23151866" w:rsidR="002B3CE9" w:rsidRDefault="002B3CE9" w:rsidP="00CA7F61">
            <w:pPr>
              <w:rPr>
                <w:b/>
                <w:bCs/>
                <w:sz w:val="24"/>
                <w:szCs w:val="24"/>
              </w:rPr>
            </w:pPr>
            <w:r>
              <w:rPr>
                <w:rFonts w:hint="eastAsia"/>
                <w:b/>
                <w:bCs/>
                <w:sz w:val="24"/>
                <w:szCs w:val="24"/>
              </w:rPr>
              <w:t xml:space="preserve">輸入許可により（　</w:t>
            </w:r>
            <w:r w:rsidR="00CA7F61">
              <w:rPr>
                <w:rFonts w:hint="eastAsia"/>
                <w:b/>
                <w:bCs/>
                <w:sz w:val="24"/>
                <w:szCs w:val="24"/>
              </w:rPr>
              <w:t xml:space="preserve"> </w:t>
            </w:r>
            <w:r>
              <w:rPr>
                <w:rFonts w:hint="eastAsia"/>
                <w:b/>
                <w:bCs/>
                <w:sz w:val="24"/>
                <w:szCs w:val="24"/>
              </w:rPr>
              <w:t xml:space="preserve">　　）貨物は（　　</w:t>
            </w:r>
            <w:r w:rsidR="00CA7F61">
              <w:rPr>
                <w:rFonts w:hint="eastAsia"/>
                <w:b/>
                <w:bCs/>
                <w:sz w:val="24"/>
                <w:szCs w:val="24"/>
              </w:rPr>
              <w:t xml:space="preserve"> </w:t>
            </w:r>
            <w:r>
              <w:rPr>
                <w:rFonts w:hint="eastAsia"/>
                <w:b/>
                <w:bCs/>
                <w:sz w:val="24"/>
                <w:szCs w:val="24"/>
              </w:rPr>
              <w:t xml:space="preserve">　）貨物になる。</w:t>
            </w:r>
          </w:p>
          <w:p w14:paraId="525A680D" w14:textId="77777777" w:rsidR="00CA7F61" w:rsidRDefault="00CA7F61" w:rsidP="00CA7F61">
            <w:pPr>
              <w:rPr>
                <w:b/>
                <w:bCs/>
                <w:sz w:val="24"/>
                <w:szCs w:val="24"/>
              </w:rPr>
            </w:pPr>
          </w:p>
          <w:p w14:paraId="0C25D211" w14:textId="242EFDBB" w:rsidR="002B3CE9" w:rsidRDefault="002B3CE9" w:rsidP="00CA7F61">
            <w:pPr>
              <w:rPr>
                <w:b/>
                <w:bCs/>
                <w:sz w:val="24"/>
                <w:szCs w:val="24"/>
              </w:rPr>
            </w:pPr>
            <w:r>
              <w:rPr>
                <w:rFonts w:hint="eastAsia"/>
                <w:b/>
                <w:bCs/>
                <w:sz w:val="24"/>
                <w:szCs w:val="24"/>
              </w:rPr>
              <w:t xml:space="preserve">輸出許可により（　</w:t>
            </w:r>
            <w:r w:rsidR="00CA7F61">
              <w:rPr>
                <w:rFonts w:hint="eastAsia"/>
                <w:b/>
                <w:bCs/>
                <w:sz w:val="24"/>
                <w:szCs w:val="24"/>
              </w:rPr>
              <w:t xml:space="preserve"> </w:t>
            </w:r>
            <w:r>
              <w:rPr>
                <w:rFonts w:hint="eastAsia"/>
                <w:b/>
                <w:bCs/>
                <w:sz w:val="24"/>
                <w:szCs w:val="24"/>
              </w:rPr>
              <w:t xml:space="preserve">　　）貨物は（　　</w:t>
            </w:r>
            <w:r w:rsidR="00CA7F61">
              <w:rPr>
                <w:rFonts w:hint="eastAsia"/>
                <w:b/>
                <w:bCs/>
                <w:sz w:val="24"/>
                <w:szCs w:val="24"/>
              </w:rPr>
              <w:t xml:space="preserve"> </w:t>
            </w:r>
            <w:r>
              <w:rPr>
                <w:rFonts w:hint="eastAsia"/>
                <w:b/>
                <w:bCs/>
                <w:sz w:val="24"/>
                <w:szCs w:val="24"/>
              </w:rPr>
              <w:t xml:space="preserve">　）貨物になる。</w:t>
            </w:r>
          </w:p>
        </w:tc>
      </w:tr>
    </w:tbl>
    <w:p w14:paraId="58B07942" w14:textId="77777777" w:rsidR="002B3CE9" w:rsidRDefault="002B3CE9" w:rsidP="00564E47">
      <w:pPr>
        <w:rPr>
          <w:b/>
          <w:bCs/>
          <w:sz w:val="24"/>
          <w:szCs w:val="24"/>
        </w:rPr>
      </w:pPr>
    </w:p>
    <w:p w14:paraId="5AF3C4CD" w14:textId="25E07D1B" w:rsidR="00A11990" w:rsidRDefault="00A11990">
      <w:pPr>
        <w:widowControl/>
        <w:jc w:val="left"/>
        <w:rPr>
          <w:b/>
          <w:bCs/>
          <w:sz w:val="24"/>
          <w:szCs w:val="24"/>
        </w:rPr>
      </w:pPr>
      <w:r>
        <w:rPr>
          <w:b/>
          <w:bCs/>
          <w:sz w:val="24"/>
          <w:szCs w:val="24"/>
        </w:rPr>
        <w:br w:type="page"/>
      </w:r>
    </w:p>
    <w:p w14:paraId="302C3805" w14:textId="77777777" w:rsidR="001B55B9" w:rsidRDefault="001B55B9" w:rsidP="00564E47">
      <w:pPr>
        <w:rPr>
          <w:b/>
          <w:bCs/>
          <w:sz w:val="24"/>
          <w:szCs w:val="24"/>
        </w:rPr>
      </w:pPr>
    </w:p>
    <w:p w14:paraId="6CB17D49" w14:textId="1B440407" w:rsidR="00221791" w:rsidRPr="007049F3" w:rsidRDefault="00221791" w:rsidP="00221791">
      <w:pPr>
        <w:jc w:val="center"/>
        <w:rPr>
          <w:b/>
          <w:bCs/>
          <w:sz w:val="24"/>
          <w:szCs w:val="24"/>
        </w:rPr>
      </w:pPr>
      <w:r>
        <w:rPr>
          <w:b/>
          <w:bCs/>
          <w:sz w:val="24"/>
          <w:szCs w:val="24"/>
        </w:rPr>
        <w:t>PRICE LIST</w:t>
      </w:r>
      <w:r>
        <w:rPr>
          <w:rFonts w:hint="eastAsia"/>
          <w:b/>
          <w:bCs/>
          <w:sz w:val="24"/>
          <w:szCs w:val="24"/>
        </w:rPr>
        <w:t>（貿易英語特講）</w:t>
      </w:r>
    </w:p>
    <w:p w14:paraId="70204723" w14:textId="46387F5A" w:rsidR="00221791" w:rsidRPr="007049F3" w:rsidRDefault="00221791" w:rsidP="00221791">
      <w:pPr>
        <w:rPr>
          <w:b/>
          <w:bCs/>
          <w:sz w:val="24"/>
          <w:szCs w:val="24"/>
        </w:rPr>
      </w:pPr>
      <w:r w:rsidRPr="007049F3">
        <w:rPr>
          <w:rFonts w:hint="eastAsia"/>
          <w:b/>
          <w:bCs/>
          <w:sz w:val="24"/>
          <w:szCs w:val="24"/>
        </w:rPr>
        <w:t>課題：テキスト</w:t>
      </w:r>
      <w:r w:rsidRPr="007049F3">
        <w:rPr>
          <w:rFonts w:hint="eastAsia"/>
          <w:b/>
          <w:bCs/>
          <w:sz w:val="24"/>
          <w:szCs w:val="24"/>
        </w:rPr>
        <w:t>10</w:t>
      </w:r>
      <w:r w:rsidR="00ED4A3E">
        <w:rPr>
          <w:rFonts w:hint="eastAsia"/>
          <w:b/>
          <w:bCs/>
          <w:sz w:val="24"/>
          <w:szCs w:val="24"/>
        </w:rPr>
        <w:t>0</w:t>
      </w:r>
      <w:r w:rsidRPr="007049F3">
        <w:rPr>
          <w:rFonts w:hint="eastAsia"/>
          <w:b/>
          <w:bCs/>
          <w:sz w:val="24"/>
          <w:szCs w:val="24"/>
        </w:rPr>
        <w:t>頁の</w:t>
      </w:r>
      <w:r w:rsidRPr="007049F3">
        <w:rPr>
          <w:rFonts w:hint="eastAsia"/>
          <w:b/>
          <w:bCs/>
          <w:sz w:val="24"/>
          <w:szCs w:val="24"/>
        </w:rPr>
        <w:t>INVOICE</w:t>
      </w:r>
      <w:r w:rsidRPr="007049F3">
        <w:rPr>
          <w:rFonts w:hint="eastAsia"/>
          <w:b/>
          <w:bCs/>
          <w:sz w:val="24"/>
          <w:szCs w:val="24"/>
        </w:rPr>
        <w:t>を読んでみよう。</w:t>
      </w:r>
    </w:p>
    <w:tbl>
      <w:tblPr>
        <w:tblStyle w:val="a3"/>
        <w:tblW w:w="0" w:type="auto"/>
        <w:jc w:val="center"/>
        <w:tblLook w:val="04A0" w:firstRow="1" w:lastRow="0" w:firstColumn="1" w:lastColumn="0" w:noHBand="0" w:noVBand="1"/>
      </w:tblPr>
      <w:tblGrid>
        <w:gridCol w:w="10456"/>
      </w:tblGrid>
      <w:tr w:rsidR="000F0FE3" w14:paraId="73A66810" w14:textId="77777777" w:rsidTr="00E83B18">
        <w:trPr>
          <w:jc w:val="center"/>
        </w:trPr>
        <w:tc>
          <w:tcPr>
            <w:tcW w:w="10456" w:type="dxa"/>
            <w:shd w:val="clear" w:color="auto" w:fill="FFF2CC" w:themeFill="accent4" w:themeFillTint="33"/>
          </w:tcPr>
          <w:p w14:paraId="249FEFFD" w14:textId="2A93ED7B" w:rsidR="000F0FE3" w:rsidRDefault="000F0FE3" w:rsidP="000F0FE3">
            <w:pPr>
              <w:pStyle w:val="ab"/>
              <w:spacing w:line="360" w:lineRule="exact"/>
              <w:jc w:val="center"/>
              <w:rPr>
                <w:sz w:val="36"/>
              </w:rPr>
            </w:pPr>
            <w:r>
              <w:rPr>
                <w:rFonts w:hint="eastAsia"/>
                <w:sz w:val="36"/>
              </w:rPr>
              <w:t>英文価格表</w:t>
            </w:r>
          </w:p>
          <w:p w14:paraId="26C67183" w14:textId="080A6160" w:rsidR="000F0FE3" w:rsidRPr="00D7705C" w:rsidRDefault="00FC736E" w:rsidP="00FC736E">
            <w:pPr>
              <w:pStyle w:val="ab"/>
              <w:spacing w:line="400" w:lineRule="exact"/>
              <w:jc w:val="center"/>
              <w:rPr>
                <w:rFonts w:ascii="Arial Black" w:hAnsi="Arial Black"/>
                <w:sz w:val="32"/>
              </w:rPr>
            </w:pPr>
            <w:r>
              <w:rPr>
                <w:rFonts w:ascii="ParkAvenue BT" w:hAnsi="ParkAvenue BT"/>
                <w:noProof/>
                <w:color w:val="0000FF"/>
                <w:sz w:val="48"/>
                <w:szCs w:val="48"/>
                <w:u w:val="single"/>
              </w:rPr>
              <mc:AlternateContent>
                <mc:Choice Requires="wps">
                  <w:drawing>
                    <wp:anchor distT="0" distB="0" distL="114300" distR="114300" simplePos="0" relativeHeight="251703296" behindDoc="0" locked="0" layoutInCell="1" allowOverlap="1" wp14:anchorId="6C7333D4" wp14:editId="7F3FAB9C">
                      <wp:simplePos x="0" y="0"/>
                      <wp:positionH relativeFrom="column">
                        <wp:posOffset>52070</wp:posOffset>
                      </wp:positionH>
                      <wp:positionV relativeFrom="paragraph">
                        <wp:posOffset>165100</wp:posOffset>
                      </wp:positionV>
                      <wp:extent cx="1562100" cy="200025"/>
                      <wp:effectExtent l="0" t="0" r="19050" b="28575"/>
                      <wp:wrapNone/>
                      <wp:docPr id="42" name="四角形: 角を丸くする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2100" cy="20002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99"/>
                                    </a:solidFill>
                                  </a14:hiddenFill>
                                </a:ext>
                              </a:extLst>
                            </wps:spPr>
                            <wps:txbx>
                              <w:txbxContent>
                                <w:p w14:paraId="7ABB408F" w14:textId="77777777" w:rsidR="004B34DA" w:rsidRPr="00FC736E" w:rsidRDefault="004B34DA" w:rsidP="00FC736E">
                                  <w:pPr>
                                    <w:snapToGrid w:val="0"/>
                                    <w:spacing w:line="240" w:lineRule="exact"/>
                                    <w:jc w:val="center"/>
                                    <w:rPr>
                                      <w:b/>
                                      <w:sz w:val="14"/>
                                      <w:szCs w:val="14"/>
                                    </w:rPr>
                                  </w:pPr>
                                  <w:r w:rsidRPr="00FC736E">
                                    <w:rPr>
                                      <w:rFonts w:hint="eastAsia"/>
                                      <w:b/>
                                      <w:sz w:val="14"/>
                                      <w:szCs w:val="14"/>
                                    </w:rPr>
                                    <w:t>Exporter</w:t>
                                  </w:r>
                                  <w:r w:rsidRPr="00FC736E">
                                    <w:rPr>
                                      <w:b/>
                                      <w:sz w:val="14"/>
                                      <w:szCs w:val="14"/>
                                    </w:rPr>
                                    <w:t>’</w:t>
                                  </w:r>
                                  <w:r w:rsidRPr="00FC736E">
                                    <w:rPr>
                                      <w:rFonts w:hint="eastAsia"/>
                                      <w:b/>
                                      <w:sz w:val="14"/>
                                      <w:szCs w:val="14"/>
                                    </w:rPr>
                                    <w:t>s Code</w:t>
                                  </w:r>
                                  <w:r w:rsidRPr="00FC736E">
                                    <w:rPr>
                                      <w:rFonts w:hint="eastAsia"/>
                                      <w:b/>
                                      <w:sz w:val="14"/>
                                      <w:szCs w:val="14"/>
                                    </w:rPr>
                                    <w:t>：</w:t>
                                  </w:r>
                                  <w:r w:rsidRPr="00FC736E">
                                    <w:rPr>
                                      <w:rFonts w:hint="eastAsia"/>
                                      <w:b/>
                                      <w:sz w:val="14"/>
                                      <w:szCs w:val="14"/>
                                    </w:rPr>
                                    <w:t>P00</w:t>
                                  </w:r>
                                  <w:r w:rsidRPr="00FC736E">
                                    <w:rPr>
                                      <w:rFonts w:hint="eastAsia"/>
                                      <w:b/>
                                      <w:color w:val="800000"/>
                                      <w:sz w:val="14"/>
                                      <w:szCs w:val="14"/>
                                    </w:rPr>
                                    <w:t>21840</w:t>
                                  </w:r>
                                  <w:r w:rsidRPr="00FC736E">
                                    <w:rPr>
                                      <w:rFonts w:hint="eastAsia"/>
                                      <w:b/>
                                      <w:sz w:val="14"/>
                                      <w:szCs w:val="14"/>
                                    </w:rPr>
                                    <w:t>0000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C7333D4" id="四角形: 角を丸くする 42" o:spid="_x0000_s1030" style="position:absolute;left:0;text-align:left;margin-left:4.1pt;margin-top:13pt;width:123pt;height:15.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" filled="f" fillcolor="#ff9">
                      <v:textbox inset="5.85pt,.7pt,5.85pt,.7pt">
                        <w:txbxContent>
                          <w:p w14:paraId="7ABB408F" w14:textId="77777777" w:rsidR="004B34DA" w:rsidRPr="00FC736E" w:rsidRDefault="004B34DA" w:rsidP="00FC736E">
                            <w:pPr>
                              <w:snapToGrid w:val="0"/>
                              <w:spacing w:line="240" w:lineRule="exact"/>
                              <w:jc w:val="center"/>
                              <w:rPr>
                                <w:b/>
                                <w:sz w:val="14"/>
                                <w:szCs w:val="14"/>
                              </w:rPr>
                            </w:pPr>
                            <w:r w:rsidRPr="00FC736E">
                              <w:rPr>
                                <w:rFonts w:hint="eastAsia"/>
                                <w:b/>
                                <w:sz w:val="14"/>
                                <w:szCs w:val="14"/>
                              </w:rPr>
                              <w:t>Exporter</w:t>
                            </w:r>
                            <w:r w:rsidRPr="00FC736E">
                              <w:rPr>
                                <w:b/>
                                <w:sz w:val="14"/>
                                <w:szCs w:val="14"/>
                              </w:rPr>
                              <w:t>’</w:t>
                            </w:r>
                            <w:r w:rsidRPr="00FC736E">
                              <w:rPr>
                                <w:rFonts w:hint="eastAsia"/>
                                <w:b/>
                                <w:sz w:val="14"/>
                                <w:szCs w:val="14"/>
                              </w:rPr>
                              <w:t>s Code</w:t>
                            </w:r>
                            <w:r w:rsidRPr="00FC736E">
                              <w:rPr>
                                <w:rFonts w:hint="eastAsia"/>
                                <w:b/>
                                <w:sz w:val="14"/>
                                <w:szCs w:val="14"/>
                              </w:rPr>
                              <w:t>：</w:t>
                            </w:r>
                            <w:r w:rsidRPr="00FC736E">
                              <w:rPr>
                                <w:rFonts w:hint="eastAsia"/>
                                <w:b/>
                                <w:sz w:val="14"/>
                                <w:szCs w:val="14"/>
                              </w:rPr>
                              <w:t>P00</w:t>
                            </w:r>
                            <w:r w:rsidRPr="00FC736E">
                              <w:rPr>
                                <w:rFonts w:hint="eastAsia"/>
                                <w:b/>
                                <w:color w:val="800000"/>
                                <w:sz w:val="14"/>
                                <w:szCs w:val="14"/>
                              </w:rPr>
                              <w:t>21840</w:t>
                            </w:r>
                            <w:r w:rsidRPr="00FC736E">
                              <w:rPr>
                                <w:rFonts w:hint="eastAsia"/>
                                <w:b/>
                                <w:sz w:val="14"/>
                                <w:szCs w:val="14"/>
                              </w:rPr>
                              <w:t>0000</w:t>
                            </w:r>
                          </w:p>
                        </w:txbxContent>
                      </v:textbox>
                    </v:roundrect>
                  </w:pict>
                </mc:Fallback>
              </mc:AlternateContent>
            </w:r>
            <w:r w:rsidR="000F0FE3" w:rsidRPr="00D7705C">
              <w:rPr>
                <w:rFonts w:ascii="Arial Black" w:hAnsi="Arial Black"/>
                <w:sz w:val="32"/>
              </w:rPr>
              <w:t>PACIFIC BUSSAN CO., LTD.</w:t>
            </w:r>
          </w:p>
          <w:p w14:paraId="25FD75B3" w14:textId="7F2D083B" w:rsidR="000F0FE3" w:rsidRPr="00F1149C" w:rsidRDefault="000F0FE3" w:rsidP="000F0FE3">
            <w:pPr>
              <w:spacing w:line="200" w:lineRule="exact"/>
              <w:jc w:val="center"/>
              <w:rPr>
                <w:sz w:val="16"/>
                <w:szCs w:val="16"/>
              </w:rPr>
            </w:pPr>
            <w:r w:rsidRPr="00F1149C">
              <w:rPr>
                <w:rFonts w:hint="eastAsia"/>
                <w:sz w:val="16"/>
                <w:szCs w:val="16"/>
              </w:rPr>
              <w:t xml:space="preserve">2-4-39 </w:t>
            </w:r>
            <w:proofErr w:type="spellStart"/>
            <w:r w:rsidRPr="00F1149C">
              <w:rPr>
                <w:rFonts w:hint="eastAsia"/>
                <w:sz w:val="16"/>
                <w:szCs w:val="16"/>
              </w:rPr>
              <w:t>Omotecho</w:t>
            </w:r>
            <w:proofErr w:type="spellEnd"/>
            <w:r w:rsidRPr="00F1149C">
              <w:rPr>
                <w:rFonts w:hint="eastAsia"/>
                <w:sz w:val="16"/>
                <w:szCs w:val="16"/>
              </w:rPr>
              <w:t>, Okayama City 700-0822, Japan</w:t>
            </w:r>
          </w:p>
          <w:p w14:paraId="079915F8" w14:textId="71D03FC1" w:rsidR="000F0FE3" w:rsidRPr="00F1149C" w:rsidRDefault="000F0FE3" w:rsidP="000F0FE3">
            <w:pPr>
              <w:pStyle w:val="ab"/>
              <w:spacing w:line="200" w:lineRule="exact"/>
              <w:jc w:val="center"/>
              <w:rPr>
                <w:sz w:val="16"/>
                <w:szCs w:val="16"/>
              </w:rPr>
            </w:pPr>
            <w:r w:rsidRPr="00F1149C">
              <w:rPr>
                <w:rFonts w:hint="eastAsia"/>
                <w:b w:val="0"/>
                <w:sz w:val="16"/>
                <w:szCs w:val="16"/>
              </w:rPr>
              <w:t>Tel:+81-86-226-5228</w:t>
            </w:r>
            <w:r>
              <w:rPr>
                <w:rFonts w:hint="eastAsia"/>
                <w:b w:val="0"/>
                <w:sz w:val="16"/>
                <w:szCs w:val="16"/>
              </w:rPr>
              <w:t xml:space="preserve"> </w:t>
            </w:r>
            <w:r w:rsidRPr="00F1149C">
              <w:rPr>
                <w:rFonts w:hint="eastAsia"/>
                <w:b w:val="0"/>
                <w:sz w:val="16"/>
                <w:szCs w:val="16"/>
              </w:rPr>
              <w:t xml:space="preserve"> Fax:+81-86-224-3222</w:t>
            </w:r>
            <w:r>
              <w:rPr>
                <w:rFonts w:hint="eastAsia"/>
                <w:b w:val="0"/>
                <w:sz w:val="16"/>
                <w:szCs w:val="16"/>
              </w:rPr>
              <w:t xml:space="preserve">  </w:t>
            </w:r>
            <w:r w:rsidRPr="00F1149C">
              <w:rPr>
                <w:rFonts w:hint="eastAsia"/>
                <w:b w:val="0"/>
                <w:sz w:val="16"/>
                <w:szCs w:val="16"/>
              </w:rPr>
              <w:t xml:space="preserve">E-mail: mas@optic.or.jp </w:t>
            </w:r>
            <w:r>
              <w:rPr>
                <w:rFonts w:hint="eastAsia"/>
                <w:b w:val="0"/>
                <w:sz w:val="16"/>
                <w:szCs w:val="16"/>
              </w:rPr>
              <w:t xml:space="preserve"> </w:t>
            </w:r>
            <w:r w:rsidRPr="00F1149C">
              <w:rPr>
                <w:rFonts w:hint="eastAsia"/>
                <w:b w:val="0"/>
                <w:sz w:val="16"/>
                <w:szCs w:val="16"/>
              </w:rPr>
              <w:t>URL: http://www.nagamitsu.com</w:t>
            </w:r>
          </w:p>
          <w:p w14:paraId="16EC7894" w14:textId="029FF66C" w:rsidR="000F0FE3" w:rsidRDefault="000F0FE3" w:rsidP="000F0FE3">
            <w:pPr>
              <w:pStyle w:val="ab"/>
              <w:spacing w:line="240" w:lineRule="atLeast"/>
              <w:jc w:val="center"/>
              <w:rPr>
                <w:sz w:val="32"/>
              </w:rPr>
            </w:pPr>
            <w:r>
              <w:rPr>
                <w:rFonts w:hint="eastAsia"/>
                <w:sz w:val="32"/>
                <w:shd w:val="pct15" w:color="auto" w:fill="FFFFFF"/>
              </w:rPr>
              <w:t>PRICE LIST</w:t>
            </w:r>
          </w:p>
          <w:p w14:paraId="27674D38" w14:textId="77777777" w:rsidR="007B3B32" w:rsidRDefault="007B3B32" w:rsidP="007B3B32">
            <w:pPr>
              <w:spacing w:line="240" w:lineRule="exact"/>
              <w:jc w:val="left"/>
              <w:rPr>
                <w:b/>
                <w:bCs/>
                <w:sz w:val="16"/>
                <w:szCs w:val="16"/>
              </w:rPr>
            </w:pPr>
            <w:r w:rsidRPr="00BC09FF">
              <w:rPr>
                <w:rFonts w:hint="eastAsia"/>
                <w:b/>
                <w:bCs/>
                <w:sz w:val="16"/>
                <w:szCs w:val="16"/>
              </w:rPr>
              <w:t xml:space="preserve">TO: </w:t>
            </w:r>
            <w:r>
              <w:rPr>
                <w:rFonts w:hint="eastAsia"/>
                <w:b/>
                <w:bCs/>
                <w:sz w:val="16"/>
                <w:szCs w:val="16"/>
              </w:rPr>
              <w:t>SHANGHAI INC.</w:t>
            </w:r>
          </w:p>
          <w:p w14:paraId="08DA8310" w14:textId="695B2530" w:rsidR="000F0FE3" w:rsidRPr="009C65D1" w:rsidRDefault="000F0FE3" w:rsidP="00FC736E">
            <w:pPr>
              <w:pStyle w:val="ab"/>
              <w:spacing w:line="280" w:lineRule="exact"/>
              <w:ind w:right="1083"/>
              <w:jc w:val="right"/>
              <w:rPr>
                <w:color w:val="800000"/>
              </w:rPr>
            </w:pPr>
            <w:r w:rsidRPr="009C65D1">
              <w:rPr>
                <w:rFonts w:hint="eastAsia"/>
                <w:color w:val="800000"/>
              </w:rPr>
              <w:t>P/L No.</w:t>
            </w:r>
            <w:r>
              <w:rPr>
                <w:rFonts w:hint="eastAsia"/>
                <w:color w:val="800000"/>
              </w:rPr>
              <w:t>SHA</w:t>
            </w:r>
            <w:r w:rsidRPr="009C65D1">
              <w:rPr>
                <w:rFonts w:hint="eastAsia"/>
                <w:color w:val="800000"/>
              </w:rPr>
              <w:t>2</w:t>
            </w:r>
            <w:r>
              <w:rPr>
                <w:rFonts w:hint="eastAsia"/>
                <w:color w:val="800000"/>
              </w:rPr>
              <w:t>111</w:t>
            </w:r>
            <w:r w:rsidRPr="009C65D1">
              <w:rPr>
                <w:rFonts w:hint="eastAsia"/>
                <w:color w:val="800000"/>
              </w:rPr>
              <w:t>01</w:t>
            </w:r>
          </w:p>
          <w:p w14:paraId="41E2A041" w14:textId="3A421C94" w:rsidR="000F0FE3" w:rsidRPr="009C65D1" w:rsidRDefault="000F0FE3" w:rsidP="000F0FE3">
            <w:pPr>
              <w:pStyle w:val="ab"/>
              <w:spacing w:line="280" w:lineRule="exact"/>
              <w:ind w:firstLineChars="1051" w:firstLine="1688"/>
              <w:jc w:val="right"/>
              <w:rPr>
                <w:color w:val="800000"/>
              </w:rPr>
            </w:pPr>
            <w:r w:rsidRPr="009C5F86">
              <w:rPr>
                <w:rFonts w:hint="eastAsia"/>
                <w:sz w:val="16"/>
                <w:szCs w:val="16"/>
              </w:rPr>
              <w:t xml:space="preserve">                             </w:t>
            </w:r>
            <w:r>
              <w:rPr>
                <w:rFonts w:hint="eastAsia"/>
              </w:rPr>
              <w:t xml:space="preserve">                         </w:t>
            </w:r>
            <w:r w:rsidRPr="009C65D1">
              <w:rPr>
                <w:rFonts w:hint="eastAsia"/>
                <w:color w:val="800000"/>
              </w:rPr>
              <w:t xml:space="preserve">Okayama, </w:t>
            </w:r>
            <w:r>
              <w:rPr>
                <w:rFonts w:hint="eastAsia"/>
                <w:color w:val="800000"/>
              </w:rPr>
              <w:t>November</w:t>
            </w:r>
            <w:r w:rsidRPr="009C65D1">
              <w:rPr>
                <w:rFonts w:hint="eastAsia"/>
                <w:color w:val="800000"/>
              </w:rPr>
              <w:t xml:space="preserve"> 1, 20</w:t>
            </w:r>
            <w:r>
              <w:rPr>
                <w:rFonts w:hint="eastAsia"/>
                <w:color w:val="800000"/>
              </w:rPr>
              <w:t>xx</w:t>
            </w:r>
          </w:p>
          <w:p w14:paraId="37511460" w14:textId="77777777" w:rsidR="000F0FE3" w:rsidRPr="00D7705C" w:rsidRDefault="000F0FE3" w:rsidP="000F0FE3">
            <w:pPr>
              <w:pStyle w:val="ab"/>
              <w:spacing w:line="280" w:lineRule="exact"/>
              <w:rPr>
                <w:rFonts w:ascii="Arial Black" w:hAnsi="Arial Black"/>
                <w:bdr w:val="single" w:sz="4" w:space="0" w:color="auto"/>
              </w:rPr>
            </w:pPr>
            <w:r>
              <w:rPr>
                <w:rFonts w:hint="eastAsia"/>
                <w:bdr w:val="single" w:sz="4" w:space="0" w:color="auto"/>
                <w:shd w:val="pct15" w:color="auto" w:fill="FFFFFF"/>
              </w:rPr>
              <w:t xml:space="preserve">  </w:t>
            </w:r>
            <w:r>
              <w:rPr>
                <w:rFonts w:hint="eastAsia"/>
                <w:bdr w:val="single" w:sz="4" w:space="0" w:color="auto"/>
                <w:shd w:val="pct15" w:color="auto" w:fill="FFFFFF"/>
              </w:rPr>
              <w:t xml:space="preserve">　</w:t>
            </w:r>
            <w:r w:rsidRPr="00D7705C">
              <w:rPr>
                <w:rFonts w:ascii="Arial Black" w:hAnsi="Arial Black"/>
                <w:bdr w:val="single" w:sz="4" w:space="0" w:color="auto"/>
                <w:shd w:val="pct15" w:color="auto" w:fill="FFFFFF"/>
              </w:rPr>
              <w:t xml:space="preserve">Description of Goods    </w:t>
            </w:r>
            <w:r>
              <w:rPr>
                <w:rFonts w:ascii="Arial Black" w:hAnsi="Arial Black" w:hint="eastAsia"/>
                <w:bdr w:val="single" w:sz="4" w:space="0" w:color="auto"/>
                <w:shd w:val="pct15" w:color="auto" w:fill="FFFFFF"/>
              </w:rPr>
              <w:t xml:space="preserve">　　　</w:t>
            </w:r>
            <w:r w:rsidRPr="00D7705C">
              <w:rPr>
                <w:rFonts w:ascii="Arial Black" w:hAnsi="Arial Black"/>
                <w:bdr w:val="single" w:sz="4" w:space="0" w:color="auto"/>
                <w:shd w:val="pct15" w:color="auto" w:fill="FFFFFF"/>
              </w:rPr>
              <w:t xml:space="preserve">  </w:t>
            </w:r>
            <w:r>
              <w:rPr>
                <w:rFonts w:ascii="Arial Black" w:hAnsi="Arial Black"/>
                <w:bdr w:val="single" w:sz="4" w:space="0" w:color="auto"/>
                <w:shd w:val="pct15" w:color="auto" w:fill="FFFFFF"/>
              </w:rPr>
              <w:t xml:space="preserve">   Quantity        </w:t>
            </w:r>
            <w:r>
              <w:rPr>
                <w:rFonts w:ascii="Arial Black" w:hAnsi="Arial Black" w:hint="eastAsia"/>
                <w:bdr w:val="single" w:sz="4" w:space="0" w:color="auto"/>
                <w:shd w:val="pct15" w:color="auto" w:fill="FFFFFF"/>
              </w:rPr>
              <w:t xml:space="preserve">　　</w:t>
            </w:r>
            <w:r>
              <w:rPr>
                <w:rFonts w:ascii="Arial Black" w:hAnsi="Arial Black"/>
                <w:bdr w:val="single" w:sz="4" w:space="0" w:color="auto"/>
                <w:shd w:val="pct15" w:color="auto" w:fill="FFFFFF"/>
              </w:rPr>
              <w:t xml:space="preserve"> </w:t>
            </w:r>
            <w:r w:rsidRPr="00D7705C">
              <w:rPr>
                <w:rFonts w:ascii="Arial Black" w:hAnsi="Arial Black"/>
                <w:bdr w:val="single" w:sz="4" w:space="0" w:color="auto"/>
                <w:shd w:val="pct15" w:color="auto" w:fill="FFFFFF"/>
              </w:rPr>
              <w:t xml:space="preserve">  Unit Price </w:t>
            </w:r>
            <w:r>
              <w:rPr>
                <w:rFonts w:ascii="Arial Black" w:hAnsi="Arial Black" w:hint="eastAsia"/>
                <w:bdr w:val="single" w:sz="4" w:space="0" w:color="auto"/>
                <w:shd w:val="pct15" w:color="auto" w:fill="FFFFFF"/>
              </w:rPr>
              <w:t xml:space="preserve">　</w:t>
            </w:r>
            <w:r w:rsidRPr="00D7705C">
              <w:rPr>
                <w:rFonts w:ascii="Arial Black" w:hAnsi="Arial Black"/>
                <w:bdr w:val="single" w:sz="4" w:space="0" w:color="auto"/>
                <w:shd w:val="pct15" w:color="auto" w:fill="FFFFFF"/>
              </w:rPr>
              <w:t xml:space="preserve"> </w:t>
            </w:r>
            <w:r>
              <w:rPr>
                <w:rFonts w:ascii="Arial Black" w:hAnsi="Arial Black" w:hint="eastAsia"/>
                <w:bdr w:val="single" w:sz="4" w:space="0" w:color="auto"/>
                <w:shd w:val="pct15" w:color="auto" w:fill="FFFFFF"/>
              </w:rPr>
              <w:t xml:space="preserve">        </w:t>
            </w:r>
            <w:r w:rsidRPr="00D7705C">
              <w:rPr>
                <w:rFonts w:ascii="Arial Black" w:hAnsi="Arial Black"/>
                <w:bdr w:val="single" w:sz="4" w:space="0" w:color="auto"/>
                <w:shd w:val="pct15" w:color="auto" w:fill="FFFFFF"/>
              </w:rPr>
              <w:t xml:space="preserve">   </w:t>
            </w:r>
          </w:p>
          <w:p w14:paraId="3C8771A7" w14:textId="061256A2" w:rsidR="000F0FE3" w:rsidRPr="00B85971" w:rsidRDefault="000F0FE3" w:rsidP="000F0FE3">
            <w:pPr>
              <w:pStyle w:val="ab"/>
              <w:spacing w:line="280" w:lineRule="exact"/>
              <w:jc w:val="center"/>
              <w:rPr>
                <w:color w:val="993300"/>
                <w:u w:val="single"/>
              </w:rPr>
            </w:pPr>
            <w:r>
              <w:rPr>
                <w:rFonts w:hint="eastAsia"/>
                <w:color w:val="993300"/>
                <w:u w:val="single"/>
              </w:rPr>
              <w:t>Parts for Automobile Engines</w:t>
            </w:r>
            <w:r w:rsidRPr="00B85971">
              <w:rPr>
                <w:rFonts w:hint="eastAsia"/>
                <w:color w:val="993300"/>
                <w:u w:val="single"/>
              </w:rPr>
              <w:t xml:space="preserve"> (HS:</w:t>
            </w:r>
            <w:r>
              <w:rPr>
                <w:rFonts w:hint="eastAsia"/>
                <w:color w:val="993300"/>
                <w:u w:val="single"/>
              </w:rPr>
              <w:t>8409.99</w:t>
            </w:r>
            <w:r w:rsidRPr="00B85971">
              <w:rPr>
                <w:rFonts w:hint="eastAsia"/>
                <w:color w:val="993300"/>
                <w:u w:val="single"/>
              </w:rPr>
              <w:t>)</w:t>
            </w:r>
          </w:p>
          <w:p w14:paraId="331FF826" w14:textId="77777777" w:rsidR="000F0FE3" w:rsidRPr="007913A1" w:rsidRDefault="000F0FE3" w:rsidP="000F0FE3">
            <w:pPr>
              <w:pStyle w:val="ab"/>
              <w:spacing w:line="280" w:lineRule="exact"/>
              <w:rPr>
                <w:szCs w:val="24"/>
              </w:rPr>
            </w:pPr>
            <w:r w:rsidRPr="007913A1">
              <w:rPr>
                <w:rFonts w:hint="eastAsia"/>
                <w:szCs w:val="24"/>
              </w:rPr>
              <w:t xml:space="preserve">      </w:t>
            </w:r>
            <w:r w:rsidRPr="007913A1">
              <w:rPr>
                <w:rFonts w:hint="eastAsia"/>
                <w:color w:val="FF0000"/>
                <w:szCs w:val="24"/>
              </w:rPr>
              <w:t xml:space="preserve"> </w:t>
            </w:r>
            <w:r>
              <w:rPr>
                <w:rFonts w:hint="eastAsia"/>
                <w:color w:val="FF0000"/>
                <w:szCs w:val="24"/>
              </w:rPr>
              <w:t xml:space="preserve">Model No. YKK 5  </w:t>
            </w:r>
            <w:r w:rsidRPr="007913A1">
              <w:rPr>
                <w:rFonts w:hint="eastAsia"/>
                <w:szCs w:val="24"/>
              </w:rPr>
              <w:t xml:space="preserve">             </w:t>
            </w:r>
            <w:r>
              <w:rPr>
                <w:rFonts w:hint="eastAsia"/>
                <w:szCs w:val="24"/>
              </w:rPr>
              <w:t xml:space="preserve">　</w:t>
            </w:r>
            <w:r>
              <w:rPr>
                <w:rFonts w:hint="eastAsia"/>
                <w:szCs w:val="24"/>
              </w:rPr>
              <w:t xml:space="preserve"> </w:t>
            </w:r>
            <w:r w:rsidRPr="007913A1">
              <w:rPr>
                <w:rFonts w:hint="eastAsia"/>
                <w:szCs w:val="24"/>
              </w:rPr>
              <w:t xml:space="preserve">One (1) </w:t>
            </w:r>
            <w:r>
              <w:rPr>
                <w:rFonts w:hint="eastAsia"/>
                <w:szCs w:val="24"/>
              </w:rPr>
              <w:t>Carton</w:t>
            </w:r>
            <w:r w:rsidRPr="007913A1">
              <w:rPr>
                <w:rFonts w:hint="eastAsia"/>
                <w:szCs w:val="24"/>
              </w:rPr>
              <w:t xml:space="preserve">             @\</w:t>
            </w:r>
            <w:r>
              <w:rPr>
                <w:rFonts w:hint="eastAsia"/>
                <w:szCs w:val="24"/>
              </w:rPr>
              <w:t>35</w:t>
            </w:r>
            <w:r w:rsidRPr="007913A1">
              <w:rPr>
                <w:rFonts w:hint="eastAsia"/>
                <w:szCs w:val="24"/>
              </w:rPr>
              <w:t>,</w:t>
            </w:r>
            <w:r>
              <w:rPr>
                <w:rFonts w:hint="eastAsia"/>
                <w:szCs w:val="24"/>
              </w:rPr>
              <w:t>0</w:t>
            </w:r>
            <w:r w:rsidRPr="007913A1">
              <w:rPr>
                <w:rFonts w:hint="eastAsia"/>
                <w:szCs w:val="24"/>
              </w:rPr>
              <w:t>00-</w:t>
            </w:r>
            <w:r>
              <w:rPr>
                <w:rFonts w:hint="eastAsia"/>
                <w:szCs w:val="24"/>
              </w:rPr>
              <w:t>/ctn</w:t>
            </w:r>
          </w:p>
          <w:p w14:paraId="6C7F9388" w14:textId="279F168B" w:rsidR="000F0FE3" w:rsidRDefault="000F0FE3" w:rsidP="000F0FE3">
            <w:pPr>
              <w:pStyle w:val="ab"/>
              <w:spacing w:line="280" w:lineRule="exact"/>
              <w:ind w:firstLineChars="400" w:firstLine="964"/>
              <w:rPr>
                <w:szCs w:val="24"/>
              </w:rPr>
            </w:pPr>
            <w:r>
              <w:rPr>
                <w:rFonts w:hint="eastAsia"/>
                <w:szCs w:val="24"/>
              </w:rPr>
              <w:t>Size: 25 cm</w:t>
            </w:r>
            <w:r>
              <w:rPr>
                <w:rFonts w:hint="eastAsia"/>
                <w:szCs w:val="24"/>
              </w:rPr>
              <w:t xml:space="preserve">　　　</w:t>
            </w:r>
            <w:r>
              <w:rPr>
                <w:rFonts w:hint="eastAsia"/>
                <w:szCs w:val="24"/>
              </w:rPr>
              <w:t xml:space="preserve"> </w:t>
            </w:r>
            <w:r w:rsidRPr="007913A1">
              <w:rPr>
                <w:rFonts w:hint="eastAsia"/>
                <w:szCs w:val="24"/>
              </w:rPr>
              <w:t xml:space="preserve">    </w:t>
            </w:r>
            <w:r>
              <w:rPr>
                <w:rFonts w:hint="eastAsia"/>
                <w:szCs w:val="24"/>
              </w:rPr>
              <w:t xml:space="preserve">          </w:t>
            </w:r>
            <w:r w:rsidRPr="007913A1">
              <w:rPr>
                <w:rFonts w:hint="eastAsia"/>
                <w:szCs w:val="24"/>
              </w:rPr>
              <w:t xml:space="preserve">  </w:t>
            </w:r>
            <w:r>
              <w:rPr>
                <w:rFonts w:hint="eastAsia"/>
                <w:szCs w:val="24"/>
              </w:rPr>
              <w:t xml:space="preserve">(50 pcs per </w:t>
            </w:r>
            <w:proofErr w:type="spellStart"/>
            <w:r>
              <w:rPr>
                <w:rFonts w:hint="eastAsia"/>
                <w:szCs w:val="24"/>
              </w:rPr>
              <w:t>ctn</w:t>
            </w:r>
            <w:proofErr w:type="spellEnd"/>
            <w:r>
              <w:rPr>
                <w:rFonts w:hint="eastAsia"/>
                <w:szCs w:val="24"/>
              </w:rPr>
              <w:t>）</w:t>
            </w:r>
          </w:p>
          <w:p w14:paraId="754BBE6A" w14:textId="77777777" w:rsidR="000F0FE3" w:rsidRDefault="000F0FE3" w:rsidP="000F0FE3">
            <w:pPr>
              <w:pStyle w:val="ab"/>
              <w:spacing w:line="280" w:lineRule="exact"/>
              <w:rPr>
                <w:szCs w:val="24"/>
              </w:rPr>
            </w:pPr>
            <w:r w:rsidRPr="007913A1">
              <w:rPr>
                <w:rFonts w:hint="eastAsia"/>
                <w:szCs w:val="24"/>
              </w:rPr>
              <w:t xml:space="preserve">  Gross </w:t>
            </w:r>
            <w:proofErr w:type="spellStart"/>
            <w:r w:rsidRPr="007913A1">
              <w:rPr>
                <w:rFonts w:hint="eastAsia"/>
                <w:szCs w:val="24"/>
              </w:rPr>
              <w:t>wt</w:t>
            </w:r>
            <w:proofErr w:type="spellEnd"/>
            <w:r w:rsidRPr="007913A1">
              <w:rPr>
                <w:rFonts w:hint="eastAsia"/>
                <w:szCs w:val="24"/>
              </w:rPr>
              <w:t xml:space="preserve">: </w:t>
            </w:r>
            <w:r>
              <w:rPr>
                <w:rFonts w:hint="eastAsia"/>
                <w:szCs w:val="24"/>
              </w:rPr>
              <w:t>25</w:t>
            </w:r>
            <w:r w:rsidRPr="007913A1">
              <w:rPr>
                <w:rFonts w:hint="eastAsia"/>
                <w:szCs w:val="24"/>
              </w:rPr>
              <w:t xml:space="preserve">kg  Net </w:t>
            </w:r>
            <w:proofErr w:type="spellStart"/>
            <w:r w:rsidRPr="007913A1">
              <w:rPr>
                <w:rFonts w:hint="eastAsia"/>
                <w:szCs w:val="24"/>
              </w:rPr>
              <w:t>wt</w:t>
            </w:r>
            <w:proofErr w:type="spellEnd"/>
            <w:r w:rsidRPr="007913A1">
              <w:rPr>
                <w:rFonts w:hint="eastAsia"/>
                <w:szCs w:val="24"/>
              </w:rPr>
              <w:t xml:space="preserve">: </w:t>
            </w:r>
            <w:r>
              <w:rPr>
                <w:rFonts w:hint="eastAsia"/>
                <w:szCs w:val="24"/>
              </w:rPr>
              <w:t>24</w:t>
            </w:r>
            <w:r w:rsidRPr="007913A1">
              <w:rPr>
                <w:rFonts w:hint="eastAsia"/>
                <w:szCs w:val="24"/>
              </w:rPr>
              <w:t xml:space="preserve">kg  </w:t>
            </w:r>
            <w:proofErr w:type="spellStart"/>
            <w:r w:rsidRPr="007913A1">
              <w:rPr>
                <w:rFonts w:hint="eastAsia"/>
                <w:szCs w:val="24"/>
              </w:rPr>
              <w:t>M</w:t>
            </w:r>
            <w:r w:rsidRPr="007913A1">
              <w:rPr>
                <w:szCs w:val="24"/>
              </w:rPr>
              <w:t>’</w:t>
            </w:r>
            <w:r w:rsidRPr="007913A1">
              <w:rPr>
                <w:rFonts w:hint="eastAsia"/>
                <w:szCs w:val="24"/>
              </w:rPr>
              <w:t>ment</w:t>
            </w:r>
            <w:proofErr w:type="spellEnd"/>
            <w:r w:rsidRPr="007913A1">
              <w:rPr>
                <w:rFonts w:hint="eastAsia"/>
                <w:szCs w:val="24"/>
              </w:rPr>
              <w:t xml:space="preserve"> (m): </w:t>
            </w:r>
            <w:r>
              <w:rPr>
                <w:rFonts w:hint="eastAsia"/>
                <w:szCs w:val="24"/>
              </w:rPr>
              <w:t>0</w:t>
            </w:r>
            <w:r w:rsidRPr="007913A1">
              <w:rPr>
                <w:rFonts w:hint="eastAsia"/>
                <w:szCs w:val="24"/>
              </w:rPr>
              <w:t>.</w:t>
            </w:r>
            <w:r>
              <w:rPr>
                <w:rFonts w:hint="eastAsia"/>
                <w:szCs w:val="24"/>
              </w:rPr>
              <w:t>30</w:t>
            </w:r>
            <w:r w:rsidRPr="007913A1">
              <w:rPr>
                <w:rFonts w:hint="eastAsia"/>
                <w:szCs w:val="24"/>
              </w:rPr>
              <w:t xml:space="preserve"> (H)</w:t>
            </w:r>
            <w:r w:rsidRPr="007913A1">
              <w:rPr>
                <w:rFonts w:hint="eastAsia"/>
                <w:szCs w:val="24"/>
              </w:rPr>
              <w:t>×</w:t>
            </w:r>
            <w:r w:rsidRPr="007913A1">
              <w:rPr>
                <w:rFonts w:hint="eastAsia"/>
                <w:szCs w:val="24"/>
              </w:rPr>
              <w:t>0.</w:t>
            </w:r>
            <w:r>
              <w:rPr>
                <w:rFonts w:hint="eastAsia"/>
                <w:szCs w:val="24"/>
              </w:rPr>
              <w:t>35</w:t>
            </w:r>
            <w:r w:rsidRPr="007913A1">
              <w:rPr>
                <w:rFonts w:hint="eastAsia"/>
                <w:szCs w:val="24"/>
              </w:rPr>
              <w:t>(W)</w:t>
            </w:r>
            <w:r w:rsidRPr="007913A1">
              <w:rPr>
                <w:rFonts w:hint="eastAsia"/>
                <w:szCs w:val="24"/>
              </w:rPr>
              <w:t>×</w:t>
            </w:r>
            <w:r>
              <w:rPr>
                <w:rFonts w:hint="eastAsia"/>
                <w:szCs w:val="24"/>
              </w:rPr>
              <w:t>0</w:t>
            </w:r>
            <w:r w:rsidRPr="007913A1">
              <w:rPr>
                <w:rFonts w:hint="eastAsia"/>
                <w:szCs w:val="24"/>
              </w:rPr>
              <w:t>.</w:t>
            </w:r>
            <w:r>
              <w:rPr>
                <w:rFonts w:hint="eastAsia"/>
                <w:szCs w:val="24"/>
              </w:rPr>
              <w:t>55</w:t>
            </w:r>
            <w:r w:rsidRPr="007913A1">
              <w:rPr>
                <w:rFonts w:hint="eastAsia"/>
                <w:szCs w:val="24"/>
              </w:rPr>
              <w:t xml:space="preserve"> (L)</w:t>
            </w:r>
          </w:p>
          <w:p w14:paraId="75D4EC01" w14:textId="77777777" w:rsidR="000F0FE3" w:rsidRPr="007913A1" w:rsidRDefault="000F0FE3" w:rsidP="000F0FE3">
            <w:pPr>
              <w:pStyle w:val="ab"/>
              <w:spacing w:line="280" w:lineRule="exact"/>
              <w:rPr>
                <w:szCs w:val="24"/>
              </w:rPr>
            </w:pPr>
          </w:p>
          <w:p w14:paraId="046EDA2D" w14:textId="04D15097" w:rsidR="000F0FE3" w:rsidRPr="007913A1" w:rsidRDefault="000F0FE3" w:rsidP="000F0FE3">
            <w:pPr>
              <w:pStyle w:val="ab"/>
              <w:spacing w:line="280" w:lineRule="exact"/>
              <w:rPr>
                <w:szCs w:val="24"/>
              </w:rPr>
            </w:pPr>
            <w:r w:rsidRPr="007913A1">
              <w:rPr>
                <w:rFonts w:hint="eastAsia"/>
                <w:szCs w:val="24"/>
              </w:rPr>
              <w:t xml:space="preserve">      </w:t>
            </w:r>
            <w:r w:rsidRPr="007913A1">
              <w:rPr>
                <w:rFonts w:hint="eastAsia"/>
                <w:color w:val="FF0000"/>
                <w:szCs w:val="24"/>
              </w:rPr>
              <w:t xml:space="preserve"> </w:t>
            </w:r>
            <w:r>
              <w:rPr>
                <w:rFonts w:hint="eastAsia"/>
                <w:color w:val="FF0000"/>
                <w:szCs w:val="24"/>
              </w:rPr>
              <w:t xml:space="preserve">Model No. YKK 3 </w:t>
            </w:r>
            <w:r w:rsidRPr="007913A1">
              <w:rPr>
                <w:rFonts w:hint="eastAsia"/>
                <w:szCs w:val="24"/>
              </w:rPr>
              <w:t xml:space="preserve">            </w:t>
            </w:r>
            <w:r>
              <w:rPr>
                <w:rFonts w:hint="eastAsia"/>
                <w:szCs w:val="24"/>
              </w:rPr>
              <w:t xml:space="preserve">　</w:t>
            </w:r>
            <w:r w:rsidRPr="007913A1">
              <w:rPr>
                <w:rFonts w:hint="eastAsia"/>
                <w:szCs w:val="24"/>
              </w:rPr>
              <w:t xml:space="preserve">   One (1) </w:t>
            </w:r>
            <w:r>
              <w:rPr>
                <w:rFonts w:hint="eastAsia"/>
                <w:szCs w:val="24"/>
              </w:rPr>
              <w:t>Carton</w:t>
            </w:r>
            <w:r w:rsidRPr="007913A1">
              <w:rPr>
                <w:rFonts w:hint="eastAsia"/>
                <w:szCs w:val="24"/>
              </w:rPr>
              <w:t xml:space="preserve">        </w:t>
            </w:r>
            <w:r>
              <w:rPr>
                <w:rFonts w:hint="eastAsia"/>
                <w:szCs w:val="24"/>
              </w:rPr>
              <w:t xml:space="preserve"> </w:t>
            </w:r>
            <w:r w:rsidRPr="007913A1">
              <w:rPr>
                <w:rFonts w:hint="eastAsia"/>
                <w:szCs w:val="24"/>
              </w:rPr>
              <w:t xml:space="preserve">   @\</w:t>
            </w:r>
            <w:r>
              <w:rPr>
                <w:rFonts w:hint="eastAsia"/>
                <w:szCs w:val="24"/>
              </w:rPr>
              <w:t>30</w:t>
            </w:r>
            <w:r w:rsidRPr="007913A1">
              <w:rPr>
                <w:rFonts w:hint="eastAsia"/>
                <w:szCs w:val="24"/>
              </w:rPr>
              <w:t>,000-</w:t>
            </w:r>
            <w:r>
              <w:rPr>
                <w:rFonts w:hint="eastAsia"/>
                <w:szCs w:val="24"/>
              </w:rPr>
              <w:t>/ctn</w:t>
            </w:r>
          </w:p>
          <w:p w14:paraId="2BB4B4E9" w14:textId="77777777" w:rsidR="000F0FE3" w:rsidRPr="007913A1" w:rsidRDefault="000F0FE3" w:rsidP="000F0FE3">
            <w:pPr>
              <w:pStyle w:val="ab"/>
              <w:spacing w:line="280" w:lineRule="exact"/>
              <w:rPr>
                <w:szCs w:val="24"/>
              </w:rPr>
            </w:pPr>
            <w:r>
              <w:rPr>
                <w:rFonts w:hint="eastAsia"/>
                <w:szCs w:val="24"/>
              </w:rPr>
              <w:t xml:space="preserve">  </w:t>
            </w:r>
            <w:r>
              <w:rPr>
                <w:rFonts w:hint="eastAsia"/>
                <w:szCs w:val="24"/>
              </w:rPr>
              <w:t xml:space="preserve">　　　</w:t>
            </w:r>
            <w:r>
              <w:rPr>
                <w:rFonts w:hint="eastAsia"/>
                <w:szCs w:val="24"/>
              </w:rPr>
              <w:t xml:space="preserve">Size: 20 cm       </w:t>
            </w:r>
            <w:r w:rsidRPr="007913A1">
              <w:rPr>
                <w:rFonts w:hint="eastAsia"/>
                <w:szCs w:val="24"/>
              </w:rPr>
              <w:t xml:space="preserve">    </w:t>
            </w:r>
            <w:r>
              <w:rPr>
                <w:rFonts w:hint="eastAsia"/>
                <w:szCs w:val="24"/>
              </w:rPr>
              <w:t xml:space="preserve">          </w:t>
            </w:r>
            <w:r w:rsidRPr="007913A1">
              <w:rPr>
                <w:rFonts w:hint="eastAsia"/>
                <w:szCs w:val="24"/>
              </w:rPr>
              <w:t xml:space="preserve">  </w:t>
            </w:r>
            <w:r>
              <w:rPr>
                <w:rFonts w:hint="eastAsia"/>
                <w:szCs w:val="24"/>
              </w:rPr>
              <w:t xml:space="preserve">(50 pcs per </w:t>
            </w:r>
            <w:proofErr w:type="spellStart"/>
            <w:r>
              <w:rPr>
                <w:rFonts w:hint="eastAsia"/>
                <w:szCs w:val="24"/>
              </w:rPr>
              <w:t>ctn</w:t>
            </w:r>
            <w:proofErr w:type="spellEnd"/>
            <w:r>
              <w:rPr>
                <w:rFonts w:hint="eastAsia"/>
                <w:szCs w:val="24"/>
              </w:rPr>
              <w:t>）</w:t>
            </w:r>
          </w:p>
          <w:p w14:paraId="4E8D09D6" w14:textId="77777777" w:rsidR="000F0FE3" w:rsidRPr="007913A1" w:rsidRDefault="000F0FE3" w:rsidP="000F0FE3">
            <w:pPr>
              <w:pStyle w:val="ab"/>
              <w:spacing w:line="280" w:lineRule="exact"/>
              <w:rPr>
                <w:szCs w:val="24"/>
              </w:rPr>
            </w:pPr>
            <w:r>
              <w:rPr>
                <w:rFonts w:hint="eastAsia"/>
                <w:szCs w:val="24"/>
              </w:rPr>
              <w:t xml:space="preserve">  </w:t>
            </w:r>
            <w:r w:rsidRPr="007913A1">
              <w:rPr>
                <w:rFonts w:hint="eastAsia"/>
                <w:szCs w:val="24"/>
              </w:rPr>
              <w:t xml:space="preserve">Gross </w:t>
            </w:r>
            <w:proofErr w:type="spellStart"/>
            <w:r w:rsidRPr="007913A1">
              <w:rPr>
                <w:rFonts w:hint="eastAsia"/>
                <w:szCs w:val="24"/>
              </w:rPr>
              <w:t>wt</w:t>
            </w:r>
            <w:proofErr w:type="spellEnd"/>
            <w:r w:rsidRPr="007913A1">
              <w:rPr>
                <w:rFonts w:hint="eastAsia"/>
                <w:szCs w:val="24"/>
              </w:rPr>
              <w:t xml:space="preserve">: </w:t>
            </w:r>
            <w:r>
              <w:rPr>
                <w:rFonts w:hint="eastAsia"/>
                <w:szCs w:val="24"/>
              </w:rPr>
              <w:t>21</w:t>
            </w:r>
            <w:r w:rsidRPr="007913A1">
              <w:rPr>
                <w:rFonts w:hint="eastAsia"/>
                <w:szCs w:val="24"/>
              </w:rPr>
              <w:t xml:space="preserve">kg  Net </w:t>
            </w:r>
            <w:proofErr w:type="spellStart"/>
            <w:r w:rsidRPr="007913A1">
              <w:rPr>
                <w:rFonts w:hint="eastAsia"/>
                <w:szCs w:val="24"/>
              </w:rPr>
              <w:t>wt</w:t>
            </w:r>
            <w:proofErr w:type="spellEnd"/>
            <w:r w:rsidRPr="007913A1">
              <w:rPr>
                <w:rFonts w:hint="eastAsia"/>
                <w:szCs w:val="24"/>
              </w:rPr>
              <w:t xml:space="preserve">: </w:t>
            </w:r>
            <w:r>
              <w:rPr>
                <w:rFonts w:hint="eastAsia"/>
                <w:szCs w:val="24"/>
              </w:rPr>
              <w:t>20</w:t>
            </w:r>
            <w:r w:rsidRPr="007913A1">
              <w:rPr>
                <w:rFonts w:hint="eastAsia"/>
                <w:szCs w:val="24"/>
              </w:rPr>
              <w:t xml:space="preserve">kg  </w:t>
            </w:r>
            <w:proofErr w:type="spellStart"/>
            <w:r w:rsidRPr="007913A1">
              <w:rPr>
                <w:rFonts w:hint="eastAsia"/>
                <w:szCs w:val="24"/>
              </w:rPr>
              <w:t>M</w:t>
            </w:r>
            <w:r w:rsidRPr="007913A1">
              <w:rPr>
                <w:szCs w:val="24"/>
              </w:rPr>
              <w:t>’</w:t>
            </w:r>
            <w:r w:rsidRPr="007913A1">
              <w:rPr>
                <w:rFonts w:hint="eastAsia"/>
                <w:szCs w:val="24"/>
              </w:rPr>
              <w:t>ment</w:t>
            </w:r>
            <w:proofErr w:type="spellEnd"/>
            <w:r w:rsidRPr="007913A1">
              <w:rPr>
                <w:rFonts w:hint="eastAsia"/>
                <w:szCs w:val="24"/>
              </w:rPr>
              <w:t xml:space="preserve"> (m): </w:t>
            </w:r>
            <w:r>
              <w:rPr>
                <w:rFonts w:hint="eastAsia"/>
                <w:szCs w:val="24"/>
              </w:rPr>
              <w:t>0</w:t>
            </w:r>
            <w:r w:rsidRPr="007913A1">
              <w:rPr>
                <w:rFonts w:hint="eastAsia"/>
                <w:szCs w:val="24"/>
              </w:rPr>
              <w:t>.</w:t>
            </w:r>
            <w:r>
              <w:rPr>
                <w:rFonts w:hint="eastAsia"/>
                <w:szCs w:val="24"/>
              </w:rPr>
              <w:t>30</w:t>
            </w:r>
            <w:r w:rsidRPr="007913A1">
              <w:rPr>
                <w:rFonts w:hint="eastAsia"/>
                <w:szCs w:val="24"/>
              </w:rPr>
              <w:t xml:space="preserve"> (H)</w:t>
            </w:r>
            <w:r w:rsidRPr="007913A1">
              <w:rPr>
                <w:rFonts w:hint="eastAsia"/>
                <w:szCs w:val="24"/>
              </w:rPr>
              <w:t>×</w:t>
            </w:r>
            <w:r w:rsidRPr="007913A1">
              <w:rPr>
                <w:rFonts w:hint="eastAsia"/>
                <w:szCs w:val="24"/>
              </w:rPr>
              <w:t>0.</w:t>
            </w:r>
            <w:r>
              <w:rPr>
                <w:rFonts w:hint="eastAsia"/>
                <w:szCs w:val="24"/>
              </w:rPr>
              <w:t>35</w:t>
            </w:r>
            <w:r w:rsidRPr="007913A1">
              <w:rPr>
                <w:rFonts w:hint="eastAsia"/>
                <w:szCs w:val="24"/>
              </w:rPr>
              <w:t>(W)</w:t>
            </w:r>
            <w:r w:rsidRPr="007913A1">
              <w:rPr>
                <w:rFonts w:hint="eastAsia"/>
                <w:szCs w:val="24"/>
              </w:rPr>
              <w:t>×</w:t>
            </w:r>
            <w:r>
              <w:rPr>
                <w:rFonts w:hint="eastAsia"/>
                <w:szCs w:val="24"/>
              </w:rPr>
              <w:t>0</w:t>
            </w:r>
            <w:r w:rsidRPr="007913A1">
              <w:rPr>
                <w:rFonts w:hint="eastAsia"/>
                <w:szCs w:val="24"/>
              </w:rPr>
              <w:t>.</w:t>
            </w:r>
            <w:r>
              <w:rPr>
                <w:rFonts w:hint="eastAsia"/>
                <w:szCs w:val="24"/>
              </w:rPr>
              <w:t>55</w:t>
            </w:r>
            <w:r w:rsidRPr="007913A1">
              <w:rPr>
                <w:rFonts w:hint="eastAsia"/>
                <w:szCs w:val="24"/>
              </w:rPr>
              <w:t xml:space="preserve"> (L)</w:t>
            </w:r>
          </w:p>
          <w:p w14:paraId="1B9D111E" w14:textId="77777777" w:rsidR="000F0FE3" w:rsidRPr="000F0FE3" w:rsidRDefault="000F0FE3" w:rsidP="00564E47">
            <w:pPr>
              <w:rPr>
                <w:b/>
                <w:bCs/>
                <w:sz w:val="24"/>
                <w:szCs w:val="24"/>
              </w:rPr>
            </w:pPr>
          </w:p>
        </w:tc>
      </w:tr>
    </w:tbl>
    <w:p w14:paraId="55F3F359" w14:textId="6A2BD7F3" w:rsidR="007B3B32" w:rsidRPr="007B3B32" w:rsidRDefault="007B3B32" w:rsidP="007B3B32">
      <w:pPr>
        <w:snapToGrid w:val="0"/>
        <w:rPr>
          <w:b/>
          <w:bCs/>
          <w:sz w:val="16"/>
          <w:szCs w:val="16"/>
        </w:rPr>
      </w:pPr>
    </w:p>
    <w:p w14:paraId="0CFC3A3C" w14:textId="48A77CCD" w:rsidR="00221791" w:rsidRDefault="007B3B32" w:rsidP="00564E47">
      <w:pPr>
        <w:rPr>
          <w:b/>
          <w:bCs/>
          <w:sz w:val="24"/>
          <w:szCs w:val="24"/>
        </w:rPr>
      </w:pPr>
      <w:r>
        <w:rPr>
          <w:rFonts w:hint="eastAsia"/>
          <w:b/>
          <w:bCs/>
          <w:sz w:val="24"/>
          <w:szCs w:val="24"/>
        </w:rPr>
        <w:t>日本語に訳したものを</w:t>
      </w:r>
      <w:r w:rsidR="00FC736E">
        <w:rPr>
          <w:rFonts w:hint="eastAsia"/>
          <w:b/>
          <w:bCs/>
          <w:sz w:val="24"/>
          <w:szCs w:val="24"/>
        </w:rPr>
        <w:t>、</w:t>
      </w:r>
      <w:r>
        <w:rPr>
          <w:rFonts w:hint="eastAsia"/>
          <w:b/>
          <w:bCs/>
          <w:sz w:val="24"/>
          <w:szCs w:val="24"/>
        </w:rPr>
        <w:t>この形式に則って下欄に書いてください。</w:t>
      </w:r>
    </w:p>
    <w:tbl>
      <w:tblPr>
        <w:tblStyle w:val="a3"/>
        <w:tblW w:w="0" w:type="auto"/>
        <w:jc w:val="center"/>
        <w:tblLook w:val="04A0" w:firstRow="1" w:lastRow="0" w:firstColumn="1" w:lastColumn="0" w:noHBand="0" w:noVBand="1"/>
      </w:tblPr>
      <w:tblGrid>
        <w:gridCol w:w="10456"/>
      </w:tblGrid>
      <w:tr w:rsidR="007B3B32" w14:paraId="58A1A75D" w14:textId="77777777" w:rsidTr="00FC736E">
        <w:trPr>
          <w:trHeight w:val="7828"/>
          <w:jc w:val="center"/>
        </w:trPr>
        <w:tc>
          <w:tcPr>
            <w:tcW w:w="10456" w:type="dxa"/>
          </w:tcPr>
          <w:p w14:paraId="6595A9BC" w14:textId="55AE9215" w:rsidR="007B3B32" w:rsidRPr="00D7705C" w:rsidRDefault="007B3B32" w:rsidP="007B3B32">
            <w:pPr>
              <w:pStyle w:val="ab"/>
              <w:spacing w:line="400" w:lineRule="exact"/>
              <w:jc w:val="center"/>
              <w:rPr>
                <w:rFonts w:ascii="Arial Black" w:hAnsi="Arial Black"/>
                <w:sz w:val="32"/>
              </w:rPr>
            </w:pPr>
            <w:r>
              <w:rPr>
                <w:rFonts w:ascii="ParkAvenue BT" w:hAnsi="ParkAvenue BT"/>
                <w:noProof/>
                <w:color w:val="0000FF"/>
                <w:sz w:val="48"/>
                <w:szCs w:val="48"/>
                <w:u w:val="single"/>
              </w:rPr>
              <mc:AlternateContent>
                <mc:Choice Requires="wps">
                  <w:drawing>
                    <wp:anchor distT="0" distB="0" distL="114300" distR="114300" simplePos="0" relativeHeight="251701248" behindDoc="0" locked="0" layoutInCell="1" allowOverlap="1" wp14:anchorId="2D076532" wp14:editId="5C4B1952">
                      <wp:simplePos x="0" y="0"/>
                      <wp:positionH relativeFrom="column">
                        <wp:posOffset>99695</wp:posOffset>
                      </wp:positionH>
                      <wp:positionV relativeFrom="paragraph">
                        <wp:posOffset>176530</wp:posOffset>
                      </wp:positionV>
                      <wp:extent cx="1562100" cy="200025"/>
                      <wp:effectExtent l="0" t="0" r="19050" b="28575"/>
                      <wp:wrapNone/>
                      <wp:docPr id="41" name="四角形: 角を丸くする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2100" cy="20002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99"/>
                                    </a:solidFill>
                                  </a14:hiddenFill>
                                </a:ext>
                              </a:extLst>
                            </wps:spPr>
                            <wps:txbx>
                              <w:txbxContent>
                                <w:p w14:paraId="56549734" w14:textId="77777777" w:rsidR="004B34DA" w:rsidRPr="00FC736E" w:rsidRDefault="004B34DA" w:rsidP="00FC736E">
                                  <w:pPr>
                                    <w:snapToGrid w:val="0"/>
                                    <w:spacing w:line="240" w:lineRule="exact"/>
                                    <w:jc w:val="center"/>
                                    <w:rPr>
                                      <w:b/>
                                      <w:sz w:val="14"/>
                                      <w:szCs w:val="14"/>
                                    </w:rPr>
                                  </w:pPr>
                                  <w:r w:rsidRPr="00FC736E">
                                    <w:rPr>
                                      <w:rFonts w:hint="eastAsia"/>
                                      <w:b/>
                                      <w:sz w:val="14"/>
                                      <w:szCs w:val="14"/>
                                    </w:rPr>
                                    <w:t>Exporter</w:t>
                                  </w:r>
                                  <w:r w:rsidRPr="00FC736E">
                                    <w:rPr>
                                      <w:b/>
                                      <w:sz w:val="14"/>
                                      <w:szCs w:val="14"/>
                                    </w:rPr>
                                    <w:t>’</w:t>
                                  </w:r>
                                  <w:r w:rsidRPr="00FC736E">
                                    <w:rPr>
                                      <w:rFonts w:hint="eastAsia"/>
                                      <w:b/>
                                      <w:sz w:val="14"/>
                                      <w:szCs w:val="14"/>
                                    </w:rPr>
                                    <w:t>s Code</w:t>
                                  </w:r>
                                  <w:r w:rsidRPr="00FC736E">
                                    <w:rPr>
                                      <w:rFonts w:hint="eastAsia"/>
                                      <w:b/>
                                      <w:sz w:val="14"/>
                                      <w:szCs w:val="14"/>
                                    </w:rPr>
                                    <w:t>：</w:t>
                                  </w:r>
                                  <w:r w:rsidRPr="00FC736E">
                                    <w:rPr>
                                      <w:rFonts w:hint="eastAsia"/>
                                      <w:b/>
                                      <w:sz w:val="14"/>
                                      <w:szCs w:val="14"/>
                                    </w:rPr>
                                    <w:t>P00</w:t>
                                  </w:r>
                                  <w:r w:rsidRPr="00FC736E">
                                    <w:rPr>
                                      <w:rFonts w:hint="eastAsia"/>
                                      <w:b/>
                                      <w:color w:val="800000"/>
                                      <w:sz w:val="14"/>
                                      <w:szCs w:val="14"/>
                                    </w:rPr>
                                    <w:t>21840</w:t>
                                  </w:r>
                                  <w:r w:rsidRPr="00FC736E">
                                    <w:rPr>
                                      <w:rFonts w:hint="eastAsia"/>
                                      <w:b/>
                                      <w:sz w:val="14"/>
                                      <w:szCs w:val="14"/>
                                    </w:rPr>
                                    <w:t>0000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D076532" id="四角形: 角を丸くする 41" o:spid="_x0000_s1031" style="position:absolute;left:0;text-align:left;margin-left:7.85pt;margin-top:13.9pt;width:123pt;height:15.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" filled="f" fillcolor="#ff9">
                      <v:textbox inset="5.85pt,.7pt,5.85pt,.7pt">
                        <w:txbxContent>
                          <w:p w14:paraId="56549734" w14:textId="77777777" w:rsidR="004B34DA" w:rsidRPr="00FC736E" w:rsidRDefault="004B34DA" w:rsidP="00FC736E">
                            <w:pPr>
                              <w:snapToGrid w:val="0"/>
                              <w:spacing w:line="240" w:lineRule="exact"/>
                              <w:jc w:val="center"/>
                              <w:rPr>
                                <w:b/>
                                <w:sz w:val="14"/>
                                <w:szCs w:val="14"/>
                              </w:rPr>
                            </w:pPr>
                            <w:r w:rsidRPr="00FC736E">
                              <w:rPr>
                                <w:rFonts w:hint="eastAsia"/>
                                <w:b/>
                                <w:sz w:val="14"/>
                                <w:szCs w:val="14"/>
                              </w:rPr>
                              <w:t>Exporter</w:t>
                            </w:r>
                            <w:r w:rsidRPr="00FC736E">
                              <w:rPr>
                                <w:b/>
                                <w:sz w:val="14"/>
                                <w:szCs w:val="14"/>
                              </w:rPr>
                              <w:t>’</w:t>
                            </w:r>
                            <w:r w:rsidRPr="00FC736E">
                              <w:rPr>
                                <w:rFonts w:hint="eastAsia"/>
                                <w:b/>
                                <w:sz w:val="14"/>
                                <w:szCs w:val="14"/>
                              </w:rPr>
                              <w:t>s Code</w:t>
                            </w:r>
                            <w:r w:rsidRPr="00FC736E">
                              <w:rPr>
                                <w:rFonts w:hint="eastAsia"/>
                                <w:b/>
                                <w:sz w:val="14"/>
                                <w:szCs w:val="14"/>
                              </w:rPr>
                              <w:t>：</w:t>
                            </w:r>
                            <w:r w:rsidRPr="00FC736E">
                              <w:rPr>
                                <w:rFonts w:hint="eastAsia"/>
                                <w:b/>
                                <w:sz w:val="14"/>
                                <w:szCs w:val="14"/>
                              </w:rPr>
                              <w:t>P00</w:t>
                            </w:r>
                            <w:r w:rsidRPr="00FC736E">
                              <w:rPr>
                                <w:rFonts w:hint="eastAsia"/>
                                <w:b/>
                                <w:color w:val="800000"/>
                                <w:sz w:val="14"/>
                                <w:szCs w:val="14"/>
                              </w:rPr>
                              <w:t>21840</w:t>
                            </w:r>
                            <w:r w:rsidRPr="00FC736E">
                              <w:rPr>
                                <w:rFonts w:hint="eastAsia"/>
                                <w:b/>
                                <w:sz w:val="14"/>
                                <w:szCs w:val="14"/>
                              </w:rPr>
                              <w:t>0000</w:t>
                            </w:r>
                          </w:p>
                        </w:txbxContent>
                      </v:textbox>
                    </v:roundrect>
                  </w:pict>
                </mc:Fallback>
              </mc:AlternateContent>
            </w:r>
            <w:r w:rsidRPr="00D7705C">
              <w:rPr>
                <w:rFonts w:ascii="Arial Black" w:hAnsi="Arial Black"/>
                <w:sz w:val="32"/>
              </w:rPr>
              <w:t>PACIFIC BUSSAN CO., LTD.</w:t>
            </w:r>
          </w:p>
          <w:p w14:paraId="399D807E" w14:textId="77777777" w:rsidR="007B3B32" w:rsidRPr="00F1149C" w:rsidRDefault="007B3B32" w:rsidP="007B3B32">
            <w:pPr>
              <w:spacing w:line="200" w:lineRule="exact"/>
              <w:jc w:val="center"/>
              <w:rPr>
                <w:sz w:val="16"/>
                <w:szCs w:val="16"/>
              </w:rPr>
            </w:pPr>
            <w:r w:rsidRPr="00F1149C">
              <w:rPr>
                <w:rFonts w:hint="eastAsia"/>
                <w:sz w:val="16"/>
                <w:szCs w:val="16"/>
              </w:rPr>
              <w:t xml:space="preserve">2-4-39 </w:t>
            </w:r>
            <w:proofErr w:type="spellStart"/>
            <w:r w:rsidRPr="00F1149C">
              <w:rPr>
                <w:rFonts w:hint="eastAsia"/>
                <w:sz w:val="16"/>
                <w:szCs w:val="16"/>
              </w:rPr>
              <w:t>Omotecho</w:t>
            </w:r>
            <w:proofErr w:type="spellEnd"/>
            <w:r w:rsidRPr="00F1149C">
              <w:rPr>
                <w:rFonts w:hint="eastAsia"/>
                <w:sz w:val="16"/>
                <w:szCs w:val="16"/>
              </w:rPr>
              <w:t xml:space="preserve">, </w:t>
            </w:r>
            <w:smartTag w:uri="urn:schemas-microsoft-com:office:smarttags" w:element="place">
              <w:smartTag w:uri="urn:schemas-microsoft-com:office:smarttags" w:element="City">
                <w:r w:rsidRPr="00F1149C">
                  <w:rPr>
                    <w:rFonts w:hint="eastAsia"/>
                    <w:sz w:val="16"/>
                    <w:szCs w:val="16"/>
                  </w:rPr>
                  <w:t>Okayama</w:t>
                </w:r>
              </w:smartTag>
            </w:smartTag>
            <w:r w:rsidRPr="00F1149C">
              <w:rPr>
                <w:rFonts w:hint="eastAsia"/>
                <w:sz w:val="16"/>
                <w:szCs w:val="16"/>
              </w:rPr>
              <w:t xml:space="preserve"> City 700-0822, Japan</w:t>
            </w:r>
          </w:p>
          <w:p w14:paraId="6A572A87" w14:textId="77777777" w:rsidR="007B3B32" w:rsidRPr="00F1149C" w:rsidRDefault="007B3B32" w:rsidP="007B3B32">
            <w:pPr>
              <w:pStyle w:val="ab"/>
              <w:spacing w:line="200" w:lineRule="exact"/>
              <w:jc w:val="center"/>
              <w:rPr>
                <w:sz w:val="16"/>
                <w:szCs w:val="16"/>
              </w:rPr>
            </w:pPr>
            <w:r w:rsidRPr="00F1149C">
              <w:rPr>
                <w:rFonts w:hint="eastAsia"/>
                <w:b w:val="0"/>
                <w:sz w:val="16"/>
                <w:szCs w:val="16"/>
              </w:rPr>
              <w:t>Tel:+81-86-226-5228</w:t>
            </w:r>
            <w:r>
              <w:rPr>
                <w:rFonts w:hint="eastAsia"/>
                <w:b w:val="0"/>
                <w:sz w:val="16"/>
                <w:szCs w:val="16"/>
              </w:rPr>
              <w:t xml:space="preserve"> </w:t>
            </w:r>
            <w:r w:rsidRPr="00F1149C">
              <w:rPr>
                <w:rFonts w:hint="eastAsia"/>
                <w:b w:val="0"/>
                <w:sz w:val="16"/>
                <w:szCs w:val="16"/>
              </w:rPr>
              <w:t xml:space="preserve"> Fax:+81-86-224-3222</w:t>
            </w:r>
            <w:r>
              <w:rPr>
                <w:rFonts w:hint="eastAsia"/>
                <w:b w:val="0"/>
                <w:sz w:val="16"/>
                <w:szCs w:val="16"/>
              </w:rPr>
              <w:t xml:space="preserve">  </w:t>
            </w:r>
            <w:r w:rsidRPr="00F1149C">
              <w:rPr>
                <w:rFonts w:hint="eastAsia"/>
                <w:b w:val="0"/>
                <w:sz w:val="16"/>
                <w:szCs w:val="16"/>
              </w:rPr>
              <w:t xml:space="preserve">E-mail: mas@optic.or.jp </w:t>
            </w:r>
            <w:r>
              <w:rPr>
                <w:rFonts w:hint="eastAsia"/>
                <w:b w:val="0"/>
                <w:sz w:val="16"/>
                <w:szCs w:val="16"/>
              </w:rPr>
              <w:t xml:space="preserve"> </w:t>
            </w:r>
            <w:r w:rsidRPr="00F1149C">
              <w:rPr>
                <w:rFonts w:hint="eastAsia"/>
                <w:b w:val="0"/>
                <w:sz w:val="16"/>
                <w:szCs w:val="16"/>
              </w:rPr>
              <w:t>URL: http://www.nagamitsu.com</w:t>
            </w:r>
          </w:p>
          <w:p w14:paraId="5C0C22D8" w14:textId="5209386F" w:rsidR="007B3B32" w:rsidRDefault="007B3B32" w:rsidP="007B3B32">
            <w:pPr>
              <w:jc w:val="center"/>
              <w:rPr>
                <w:b/>
                <w:bCs/>
                <w:sz w:val="24"/>
                <w:szCs w:val="24"/>
              </w:rPr>
            </w:pPr>
            <w:r>
              <w:rPr>
                <w:rFonts w:hint="eastAsia"/>
                <w:sz w:val="32"/>
                <w:shd w:val="pct15" w:color="auto" w:fill="FFFFFF"/>
              </w:rPr>
              <w:t>PRICE LIST</w:t>
            </w:r>
          </w:p>
        </w:tc>
      </w:tr>
    </w:tbl>
    <w:p w14:paraId="4C2DCD18" w14:textId="77777777" w:rsidR="007B3B32" w:rsidRDefault="007B3B32" w:rsidP="00564E47">
      <w:pPr>
        <w:rPr>
          <w:b/>
          <w:bCs/>
          <w:sz w:val="24"/>
          <w:szCs w:val="24"/>
        </w:rPr>
      </w:pPr>
    </w:p>
    <w:p w14:paraId="5DA00A7A" w14:textId="5FBED1CB" w:rsidR="007B3B32" w:rsidRDefault="007B3B32" w:rsidP="00564E47">
      <w:pPr>
        <w:rPr>
          <w:b/>
          <w:bCs/>
          <w:sz w:val="24"/>
          <w:szCs w:val="24"/>
        </w:rPr>
      </w:pPr>
    </w:p>
    <w:p w14:paraId="36835308" w14:textId="77777777" w:rsidR="007B3B32" w:rsidRDefault="007B3B32" w:rsidP="00564E47">
      <w:pPr>
        <w:rPr>
          <w:b/>
          <w:bCs/>
          <w:sz w:val="24"/>
          <w:szCs w:val="24"/>
        </w:rPr>
      </w:pPr>
    </w:p>
    <w:tbl>
      <w:tblPr>
        <w:tblStyle w:val="a3"/>
        <w:tblW w:w="0" w:type="auto"/>
        <w:jc w:val="center"/>
        <w:tblLook w:val="04A0" w:firstRow="1" w:lastRow="0" w:firstColumn="1" w:lastColumn="0" w:noHBand="0" w:noVBand="1"/>
      </w:tblPr>
      <w:tblGrid>
        <w:gridCol w:w="10456"/>
      </w:tblGrid>
      <w:tr w:rsidR="000F0FE3" w14:paraId="7CC60D5A" w14:textId="77777777" w:rsidTr="00E83B18">
        <w:trPr>
          <w:jc w:val="center"/>
        </w:trPr>
        <w:tc>
          <w:tcPr>
            <w:tcW w:w="10456" w:type="dxa"/>
            <w:shd w:val="clear" w:color="auto" w:fill="FFF2CC" w:themeFill="accent4" w:themeFillTint="33"/>
          </w:tcPr>
          <w:p w14:paraId="4A32D51A" w14:textId="48BC3C5C" w:rsidR="000F0FE3" w:rsidRPr="0033737C" w:rsidRDefault="000F0FE3" w:rsidP="000F0FE3">
            <w:pPr>
              <w:pStyle w:val="ab"/>
              <w:spacing w:line="280" w:lineRule="exact"/>
              <w:jc w:val="left"/>
              <w:rPr>
                <w:szCs w:val="24"/>
              </w:rPr>
            </w:pPr>
            <w:r w:rsidRPr="0033737C">
              <w:rPr>
                <w:rFonts w:ascii="Arial Black" w:hAnsi="Arial Black"/>
                <w:szCs w:val="24"/>
              </w:rPr>
              <w:t>Price</w:t>
            </w:r>
            <w:r w:rsidRPr="0033737C">
              <w:rPr>
                <w:rFonts w:hint="eastAsia"/>
                <w:szCs w:val="24"/>
              </w:rPr>
              <w:t>:</w:t>
            </w:r>
            <w:r w:rsidRPr="0033737C">
              <w:rPr>
                <w:rFonts w:hint="eastAsia"/>
                <w:spacing w:val="22"/>
                <w:szCs w:val="24"/>
              </w:rPr>
              <w:t xml:space="preserve"> </w:t>
            </w:r>
            <w:r w:rsidRPr="0033737C">
              <w:rPr>
                <w:rFonts w:hint="eastAsia"/>
                <w:color w:val="800000"/>
                <w:szCs w:val="24"/>
                <w:u w:val="single" w:color="FF6600"/>
              </w:rPr>
              <w:t>EXW</w:t>
            </w:r>
            <w:r w:rsidRPr="0033737C">
              <w:rPr>
                <w:rFonts w:hint="eastAsia"/>
                <w:szCs w:val="24"/>
                <w:u w:val="single" w:color="FF6600"/>
              </w:rPr>
              <w:t xml:space="preserve"> our warehouse</w:t>
            </w:r>
            <w:r w:rsidRPr="0033737C">
              <w:rPr>
                <w:rFonts w:hint="eastAsia"/>
                <w:szCs w:val="24"/>
              </w:rPr>
              <w:t xml:space="preserve"> </w:t>
            </w:r>
            <w:r w:rsidRPr="0033737C">
              <w:rPr>
                <w:rFonts w:hint="eastAsia"/>
                <w:szCs w:val="24"/>
                <w:u w:val="wave" w:color="FF6600"/>
              </w:rPr>
              <w:t>in Japanese Yen</w:t>
            </w:r>
            <w:r w:rsidR="00123FB2">
              <w:rPr>
                <w:szCs w:val="24"/>
                <w:u w:val="wave" w:color="FF6600"/>
              </w:rPr>
              <w:t>.</w:t>
            </w:r>
          </w:p>
          <w:p w14:paraId="1B261306" w14:textId="7DEEAEFE" w:rsidR="000F0FE3" w:rsidRPr="0033737C" w:rsidRDefault="000F0FE3" w:rsidP="000F0FE3">
            <w:pPr>
              <w:tabs>
                <w:tab w:val="left" w:pos="1440"/>
                <w:tab w:val="left" w:pos="2880"/>
                <w:tab w:val="left" w:pos="4320"/>
                <w:tab w:val="left" w:pos="5760"/>
                <w:tab w:val="left" w:pos="7200"/>
                <w:tab w:val="left" w:pos="8640"/>
                <w:tab w:val="left" w:pos="10080"/>
              </w:tabs>
              <w:spacing w:line="280" w:lineRule="exact"/>
              <w:rPr>
                <w:b/>
                <w:szCs w:val="24"/>
                <w:u w:val="wave" w:color="FF0000"/>
              </w:rPr>
            </w:pPr>
            <w:r w:rsidRPr="0033737C">
              <w:rPr>
                <w:rFonts w:ascii="Arial Black" w:hAnsi="Arial Black"/>
                <w:b/>
                <w:szCs w:val="24"/>
              </w:rPr>
              <w:t>Payment</w:t>
            </w:r>
            <w:r w:rsidRPr="0033737C">
              <w:rPr>
                <w:rFonts w:hint="eastAsia"/>
                <w:b/>
                <w:szCs w:val="24"/>
              </w:rPr>
              <w:t xml:space="preserve">: By </w:t>
            </w:r>
            <w:r w:rsidRPr="0033737C">
              <w:rPr>
                <w:rFonts w:hint="eastAsia"/>
                <w:b/>
                <w:color w:val="FF0000"/>
                <w:szCs w:val="24"/>
              </w:rPr>
              <w:t>TT remittance in advance</w:t>
            </w:r>
            <w:r w:rsidRPr="0033737C">
              <w:rPr>
                <w:rFonts w:hint="eastAsia"/>
                <w:b/>
                <w:szCs w:val="24"/>
              </w:rPr>
              <w:t xml:space="preserve"> for full Invoice Amount within 10 days from the date of your Purchase Order</w:t>
            </w:r>
            <w:r w:rsidR="00123FB2">
              <w:rPr>
                <w:b/>
                <w:szCs w:val="24"/>
              </w:rPr>
              <w:t>.</w:t>
            </w:r>
          </w:p>
          <w:p w14:paraId="1EB49916" w14:textId="5342DE82" w:rsidR="000F0FE3" w:rsidRPr="0033737C" w:rsidRDefault="00123FB2" w:rsidP="000F0FE3">
            <w:pPr>
              <w:tabs>
                <w:tab w:val="left" w:pos="1440"/>
                <w:tab w:val="left" w:pos="2880"/>
                <w:tab w:val="left" w:pos="4320"/>
                <w:tab w:val="left" w:pos="5760"/>
                <w:tab w:val="left" w:pos="7200"/>
                <w:tab w:val="left" w:pos="8640"/>
                <w:tab w:val="left" w:pos="10080"/>
              </w:tabs>
              <w:spacing w:line="280" w:lineRule="exact"/>
              <w:rPr>
                <w:b/>
                <w:spacing w:val="-22"/>
                <w:szCs w:val="24"/>
              </w:rPr>
            </w:pPr>
            <w:r w:rsidRPr="0033737C">
              <w:rPr>
                <w:rFonts w:ascii="Arial Black" w:hAnsi="Arial Black"/>
                <w:b/>
                <w:spacing w:val="22"/>
                <w:szCs w:val="24"/>
              </w:rPr>
              <w:t>Quality:</w:t>
            </w:r>
            <w:r w:rsidR="000F0FE3" w:rsidRPr="0033737C">
              <w:rPr>
                <w:rFonts w:hint="eastAsia"/>
                <w:b/>
                <w:spacing w:val="-22"/>
                <w:szCs w:val="24"/>
              </w:rPr>
              <w:t xml:space="preserve"> As per the Sample No.551 sent on August 15, 20</w:t>
            </w:r>
            <w:r w:rsidR="000F0FE3">
              <w:rPr>
                <w:rFonts w:hint="eastAsia"/>
                <w:b/>
                <w:spacing w:val="-22"/>
                <w:szCs w:val="24"/>
              </w:rPr>
              <w:t xml:space="preserve">xx. </w:t>
            </w:r>
            <w:r w:rsidR="000F0FE3" w:rsidRPr="00865F9D">
              <w:rPr>
                <w:rFonts w:hint="eastAsia"/>
                <w:b/>
                <w:spacing w:val="-22"/>
                <w:szCs w:val="24"/>
              </w:rPr>
              <w:t xml:space="preserve"> </w:t>
            </w:r>
            <w:r w:rsidR="000F0FE3" w:rsidRPr="00865F9D">
              <w:rPr>
                <w:rFonts w:hint="eastAsia"/>
                <w:b/>
                <w:color w:val="008000"/>
                <w:szCs w:val="24"/>
              </w:rPr>
              <w:t>Materials</w:t>
            </w:r>
            <w:r w:rsidR="000F0FE3" w:rsidRPr="00865F9D">
              <w:rPr>
                <w:rFonts w:hint="eastAsia"/>
                <w:b/>
                <w:szCs w:val="24"/>
              </w:rPr>
              <w:t>: Aluminum</w:t>
            </w:r>
            <w:r>
              <w:rPr>
                <w:b/>
                <w:szCs w:val="24"/>
              </w:rPr>
              <w:t>.</w:t>
            </w:r>
          </w:p>
          <w:p w14:paraId="1161948C" w14:textId="0ED711F2" w:rsidR="000F0FE3" w:rsidRPr="0033737C" w:rsidRDefault="000F0FE3" w:rsidP="000F0FE3">
            <w:pPr>
              <w:tabs>
                <w:tab w:val="left" w:pos="1440"/>
                <w:tab w:val="left" w:pos="2880"/>
                <w:tab w:val="left" w:pos="4320"/>
                <w:tab w:val="left" w:pos="5760"/>
                <w:tab w:val="left" w:pos="7200"/>
                <w:tab w:val="left" w:pos="8640"/>
                <w:tab w:val="left" w:pos="10080"/>
              </w:tabs>
              <w:spacing w:line="280" w:lineRule="exact"/>
              <w:rPr>
                <w:b/>
                <w:spacing w:val="-22"/>
                <w:szCs w:val="24"/>
              </w:rPr>
            </w:pPr>
            <w:r w:rsidRPr="0033737C">
              <w:rPr>
                <w:rFonts w:ascii="Arial Black" w:hAnsi="Arial Black"/>
                <w:b/>
                <w:spacing w:val="22"/>
                <w:szCs w:val="24"/>
              </w:rPr>
              <w:t>Drawings &amp; Specifications</w:t>
            </w:r>
            <w:r w:rsidRPr="0033737C">
              <w:rPr>
                <w:rFonts w:ascii="Arial Black" w:hAnsi="Arial Black"/>
                <w:spacing w:val="22"/>
                <w:szCs w:val="24"/>
              </w:rPr>
              <w:t>:</w:t>
            </w:r>
            <w:r w:rsidRPr="0033737C">
              <w:rPr>
                <w:rFonts w:ascii="Arial Black" w:hAnsi="Arial Black"/>
                <w:b/>
                <w:spacing w:val="-22"/>
                <w:szCs w:val="24"/>
              </w:rPr>
              <w:t xml:space="preserve"> </w:t>
            </w:r>
            <w:r w:rsidRPr="0033737C">
              <w:rPr>
                <w:rFonts w:hint="eastAsia"/>
                <w:b/>
                <w:szCs w:val="24"/>
              </w:rPr>
              <w:t xml:space="preserve">As per the Drawings &amp; Specifications </w:t>
            </w:r>
            <w:r w:rsidRPr="0033737C">
              <w:rPr>
                <w:b/>
                <w:szCs w:val="24"/>
              </w:rPr>
              <w:t>No.DS-161201</w:t>
            </w:r>
            <w:r w:rsidRPr="0033737C">
              <w:rPr>
                <w:rFonts w:hint="eastAsia"/>
                <w:b/>
                <w:szCs w:val="24"/>
              </w:rPr>
              <w:t xml:space="preserve"> attached hereto.</w:t>
            </w:r>
          </w:p>
          <w:p w14:paraId="678C7122" w14:textId="77777777" w:rsidR="000F0FE3" w:rsidRPr="0033737C" w:rsidRDefault="000F0FE3" w:rsidP="000F0FE3">
            <w:pPr>
              <w:tabs>
                <w:tab w:val="left" w:pos="1440"/>
                <w:tab w:val="left" w:pos="2880"/>
                <w:tab w:val="left" w:pos="4320"/>
                <w:tab w:val="left" w:pos="5760"/>
                <w:tab w:val="left" w:pos="7200"/>
                <w:tab w:val="left" w:pos="8640"/>
                <w:tab w:val="left" w:pos="10080"/>
              </w:tabs>
              <w:spacing w:line="280" w:lineRule="exact"/>
              <w:rPr>
                <w:b/>
                <w:spacing w:val="22"/>
                <w:szCs w:val="24"/>
              </w:rPr>
            </w:pPr>
            <w:r w:rsidRPr="0033737C">
              <w:rPr>
                <w:rFonts w:ascii="Arial Black" w:hAnsi="Arial Black"/>
                <w:b/>
                <w:szCs w:val="24"/>
              </w:rPr>
              <w:t>Delivery Time</w:t>
            </w:r>
            <w:r w:rsidRPr="0033737C">
              <w:rPr>
                <w:rFonts w:hint="eastAsia"/>
                <w:b/>
                <w:szCs w:val="24"/>
              </w:rPr>
              <w:t>:</w:t>
            </w:r>
            <w:r w:rsidRPr="0033737C">
              <w:rPr>
                <w:rFonts w:hint="eastAsia"/>
                <w:b/>
                <w:spacing w:val="22"/>
                <w:szCs w:val="24"/>
              </w:rPr>
              <w:t xml:space="preserve"> </w:t>
            </w:r>
            <w:r w:rsidRPr="0033737C">
              <w:rPr>
                <w:rFonts w:hint="eastAsia"/>
                <w:b/>
                <w:szCs w:val="24"/>
              </w:rPr>
              <w:t>To be delivered at our warehouse</w:t>
            </w:r>
            <w:r w:rsidRPr="0033737C">
              <w:rPr>
                <w:rFonts w:hint="eastAsia"/>
                <w:b/>
                <w:szCs w:val="24"/>
                <w:u w:val="wave" w:color="FF6600"/>
              </w:rPr>
              <w:t xml:space="preserve"> within 7 days after your payment</w:t>
            </w:r>
            <w:r w:rsidRPr="0033737C">
              <w:rPr>
                <w:rFonts w:hint="eastAsia"/>
                <w:b/>
                <w:szCs w:val="24"/>
              </w:rPr>
              <w:t>.</w:t>
            </w:r>
          </w:p>
          <w:p w14:paraId="11DD20FD" w14:textId="07E6B8BA" w:rsidR="000F0FE3" w:rsidRDefault="000F0FE3" w:rsidP="000F0FE3">
            <w:pPr>
              <w:tabs>
                <w:tab w:val="left" w:pos="1440"/>
                <w:tab w:val="left" w:pos="2880"/>
                <w:tab w:val="left" w:pos="4320"/>
                <w:tab w:val="left" w:pos="5760"/>
                <w:tab w:val="left" w:pos="7200"/>
                <w:tab w:val="left" w:pos="8640"/>
                <w:tab w:val="left" w:pos="10080"/>
              </w:tabs>
              <w:spacing w:line="280" w:lineRule="exact"/>
              <w:rPr>
                <w:b/>
                <w:szCs w:val="24"/>
              </w:rPr>
            </w:pPr>
            <w:r w:rsidRPr="0033737C">
              <w:rPr>
                <w:rFonts w:ascii="Arial Black" w:hAnsi="Arial Black"/>
                <w:b/>
                <w:szCs w:val="24"/>
              </w:rPr>
              <w:t>Minimum Quantity to be ordered</w:t>
            </w:r>
            <w:r w:rsidRPr="0033737C">
              <w:rPr>
                <w:rFonts w:hint="eastAsia"/>
                <w:szCs w:val="24"/>
              </w:rPr>
              <w:t xml:space="preserve">: </w:t>
            </w:r>
            <w:r w:rsidRPr="0033737C">
              <w:rPr>
                <w:rFonts w:hint="eastAsia"/>
                <w:b/>
                <w:szCs w:val="24"/>
              </w:rPr>
              <w:t xml:space="preserve">A </w:t>
            </w:r>
            <w:r>
              <w:rPr>
                <w:rFonts w:hint="eastAsia"/>
                <w:b/>
                <w:szCs w:val="24"/>
              </w:rPr>
              <w:t>2</w:t>
            </w:r>
            <w:r w:rsidRPr="0033737C">
              <w:rPr>
                <w:rFonts w:hint="eastAsia"/>
                <w:b/>
                <w:szCs w:val="24"/>
              </w:rPr>
              <w:t>0</w:t>
            </w:r>
            <w:r w:rsidRPr="0033737C">
              <w:rPr>
                <w:b/>
                <w:szCs w:val="24"/>
              </w:rPr>
              <w:t>’</w:t>
            </w:r>
            <w:r w:rsidRPr="0033737C">
              <w:rPr>
                <w:rFonts w:hint="eastAsia"/>
                <w:b/>
                <w:szCs w:val="24"/>
              </w:rPr>
              <w:t xml:space="preserve"> FCL, holding </w:t>
            </w:r>
            <w:r>
              <w:rPr>
                <w:rFonts w:hint="eastAsia"/>
                <w:b/>
                <w:szCs w:val="24"/>
              </w:rPr>
              <w:t>20 pallets (360</w:t>
            </w:r>
            <w:r w:rsidRPr="0033737C">
              <w:rPr>
                <w:rFonts w:hint="eastAsia"/>
                <w:b/>
                <w:szCs w:val="24"/>
              </w:rPr>
              <w:t xml:space="preserve"> Cartons</w:t>
            </w:r>
            <w:r>
              <w:rPr>
                <w:rFonts w:hint="eastAsia"/>
                <w:b/>
                <w:szCs w:val="24"/>
              </w:rPr>
              <w:t xml:space="preserve"> = 18,000 pcs) </w:t>
            </w:r>
            <w:r w:rsidRPr="0033737C">
              <w:rPr>
                <w:rFonts w:hint="eastAsia"/>
                <w:b/>
                <w:szCs w:val="24"/>
              </w:rPr>
              <w:t xml:space="preserve">in assortment of </w:t>
            </w:r>
            <w:r w:rsidRPr="00847471">
              <w:rPr>
                <w:rFonts w:hint="eastAsia"/>
                <w:b/>
                <w:szCs w:val="24"/>
              </w:rPr>
              <w:t>Model No.</w:t>
            </w:r>
            <w:r>
              <w:rPr>
                <w:rFonts w:hint="eastAsia"/>
                <w:b/>
                <w:szCs w:val="24"/>
              </w:rPr>
              <w:t xml:space="preserve"> </w:t>
            </w:r>
            <w:r w:rsidRPr="00847471">
              <w:rPr>
                <w:rFonts w:hint="eastAsia"/>
                <w:b/>
                <w:szCs w:val="24"/>
              </w:rPr>
              <w:t>YKK</w:t>
            </w:r>
            <w:r>
              <w:rPr>
                <w:rFonts w:hint="eastAsia"/>
                <w:b/>
                <w:szCs w:val="24"/>
              </w:rPr>
              <w:t xml:space="preserve"> </w:t>
            </w:r>
            <w:r w:rsidRPr="00847471">
              <w:rPr>
                <w:rFonts w:hint="eastAsia"/>
                <w:b/>
                <w:szCs w:val="24"/>
              </w:rPr>
              <w:t xml:space="preserve">5 </w:t>
            </w:r>
            <w:r w:rsidRPr="0033737C">
              <w:rPr>
                <w:rFonts w:hint="eastAsia"/>
                <w:b/>
                <w:szCs w:val="24"/>
              </w:rPr>
              <w:t xml:space="preserve">and </w:t>
            </w:r>
            <w:r>
              <w:rPr>
                <w:rFonts w:hint="eastAsia"/>
                <w:b/>
                <w:szCs w:val="24"/>
              </w:rPr>
              <w:t>YKK 3</w:t>
            </w:r>
            <w:r w:rsidRPr="0033737C">
              <w:rPr>
                <w:rFonts w:hint="eastAsia"/>
                <w:b/>
                <w:szCs w:val="24"/>
              </w:rPr>
              <w:t xml:space="preserve">.  </w:t>
            </w:r>
          </w:p>
          <w:p w14:paraId="6B473225" w14:textId="77777777" w:rsidR="000F0FE3" w:rsidRPr="0033737C" w:rsidRDefault="000F0FE3" w:rsidP="000F0FE3">
            <w:pPr>
              <w:tabs>
                <w:tab w:val="left" w:pos="1440"/>
                <w:tab w:val="left" w:pos="2880"/>
                <w:tab w:val="left" w:pos="4320"/>
                <w:tab w:val="left" w:pos="5760"/>
                <w:tab w:val="left" w:pos="7200"/>
                <w:tab w:val="left" w:pos="8640"/>
                <w:tab w:val="left" w:pos="10080"/>
              </w:tabs>
              <w:spacing w:line="280" w:lineRule="exact"/>
              <w:rPr>
                <w:b/>
                <w:szCs w:val="24"/>
              </w:rPr>
            </w:pPr>
            <w:r w:rsidRPr="0033737C">
              <w:rPr>
                <w:rFonts w:ascii="Arial Black" w:hAnsi="Arial Black"/>
                <w:szCs w:val="24"/>
              </w:rPr>
              <w:t>Packing</w:t>
            </w:r>
            <w:r w:rsidRPr="0033737C">
              <w:rPr>
                <w:rFonts w:hint="eastAsia"/>
                <w:szCs w:val="24"/>
              </w:rPr>
              <w:t xml:space="preserve">: </w:t>
            </w:r>
            <w:r w:rsidRPr="0033737C">
              <w:rPr>
                <w:rFonts w:hint="eastAsia"/>
                <w:b/>
                <w:szCs w:val="24"/>
              </w:rPr>
              <w:t>A pallet is 1.</w:t>
            </w:r>
            <w:r>
              <w:rPr>
                <w:rFonts w:hint="eastAsia"/>
                <w:b/>
                <w:szCs w:val="24"/>
              </w:rPr>
              <w:t>05</w:t>
            </w:r>
            <w:r w:rsidRPr="0033737C">
              <w:rPr>
                <w:rFonts w:hint="eastAsia"/>
                <w:b/>
                <w:szCs w:val="24"/>
              </w:rPr>
              <w:t>m(H)x1.10m(W)x1.10m(L) =</w:t>
            </w:r>
            <w:r>
              <w:rPr>
                <w:rFonts w:hint="eastAsia"/>
                <w:b/>
                <w:szCs w:val="24"/>
              </w:rPr>
              <w:t>1</w:t>
            </w:r>
            <w:r w:rsidRPr="0033737C">
              <w:rPr>
                <w:rFonts w:hint="eastAsia"/>
                <w:b/>
                <w:szCs w:val="24"/>
              </w:rPr>
              <w:t>.</w:t>
            </w:r>
            <w:r>
              <w:rPr>
                <w:rFonts w:hint="eastAsia"/>
                <w:b/>
                <w:szCs w:val="24"/>
              </w:rPr>
              <w:t>2705</w:t>
            </w:r>
            <w:r w:rsidRPr="0033737C">
              <w:rPr>
                <w:rFonts w:hint="eastAsia"/>
                <w:b/>
                <w:szCs w:val="24"/>
              </w:rPr>
              <w:t>m3  GW</w:t>
            </w:r>
            <w:r>
              <w:rPr>
                <w:rFonts w:hint="eastAsia"/>
                <w:b/>
                <w:szCs w:val="24"/>
              </w:rPr>
              <w:t>475</w:t>
            </w:r>
            <w:r w:rsidRPr="0033737C">
              <w:rPr>
                <w:rFonts w:hint="eastAsia"/>
                <w:b/>
                <w:szCs w:val="24"/>
              </w:rPr>
              <w:t>kg NW</w:t>
            </w:r>
            <w:r>
              <w:rPr>
                <w:rFonts w:hint="eastAsia"/>
                <w:b/>
                <w:szCs w:val="24"/>
              </w:rPr>
              <w:t>432</w:t>
            </w:r>
            <w:r w:rsidRPr="0033737C">
              <w:rPr>
                <w:rFonts w:hint="eastAsia"/>
                <w:b/>
                <w:szCs w:val="24"/>
              </w:rPr>
              <w:t>kg.</w:t>
            </w:r>
          </w:p>
          <w:p w14:paraId="255BA40A" w14:textId="082E42FF" w:rsidR="000F0FE3" w:rsidRPr="0033737C" w:rsidRDefault="000F0FE3" w:rsidP="000F0FE3">
            <w:pPr>
              <w:pStyle w:val="ab"/>
              <w:spacing w:line="280" w:lineRule="exact"/>
              <w:rPr>
                <w:spacing w:val="22"/>
                <w:szCs w:val="24"/>
              </w:rPr>
            </w:pPr>
            <w:r w:rsidRPr="0033737C">
              <w:rPr>
                <w:rFonts w:hint="eastAsia"/>
                <w:szCs w:val="24"/>
              </w:rPr>
              <w:t xml:space="preserve">A </w:t>
            </w:r>
            <w:r>
              <w:rPr>
                <w:rFonts w:hint="eastAsia"/>
                <w:szCs w:val="24"/>
              </w:rPr>
              <w:t xml:space="preserve">pallet </w:t>
            </w:r>
            <w:r w:rsidRPr="0033737C">
              <w:rPr>
                <w:rFonts w:hint="eastAsia"/>
                <w:szCs w:val="24"/>
              </w:rPr>
              <w:t xml:space="preserve">holds </w:t>
            </w:r>
            <w:r>
              <w:rPr>
                <w:rFonts w:hint="eastAsia"/>
                <w:szCs w:val="24"/>
              </w:rPr>
              <w:t>18 cartons (900 pcs)</w:t>
            </w:r>
            <w:r w:rsidRPr="0033737C">
              <w:rPr>
                <w:rFonts w:hint="eastAsia"/>
                <w:szCs w:val="24"/>
              </w:rPr>
              <w:t xml:space="preserve"> on a Wooden Pallet with </w:t>
            </w:r>
            <w:r w:rsidRPr="0033737C">
              <w:rPr>
                <w:rFonts w:hint="eastAsia"/>
                <w:color w:val="800000"/>
                <w:szCs w:val="24"/>
              </w:rPr>
              <w:t>IPPC Marks</w:t>
            </w:r>
            <w:r w:rsidRPr="0033737C">
              <w:rPr>
                <w:rFonts w:hint="eastAsia"/>
                <w:szCs w:val="24"/>
              </w:rPr>
              <w:t xml:space="preserve">. </w:t>
            </w:r>
            <w:r w:rsidRPr="0033737C">
              <w:rPr>
                <w:rFonts w:hint="eastAsia"/>
                <w:color w:val="800000"/>
                <w:szCs w:val="24"/>
              </w:rPr>
              <w:t>IPPC Marks</w:t>
            </w:r>
            <w:r w:rsidRPr="0033737C">
              <w:rPr>
                <w:rFonts w:hint="eastAsia"/>
                <w:szCs w:val="24"/>
              </w:rPr>
              <w:t xml:space="preserve"> stamped on packing &amp; stuffing materials if applicable. </w:t>
            </w:r>
          </w:p>
          <w:p w14:paraId="47B0CB01" w14:textId="6501626A" w:rsidR="000F0FE3" w:rsidRPr="0033737C" w:rsidRDefault="000F0FE3" w:rsidP="000F0FE3">
            <w:pPr>
              <w:tabs>
                <w:tab w:val="left" w:pos="1440"/>
                <w:tab w:val="left" w:pos="2880"/>
                <w:tab w:val="left" w:pos="4320"/>
                <w:tab w:val="left" w:pos="5760"/>
                <w:tab w:val="left" w:pos="7200"/>
                <w:tab w:val="left" w:pos="8640"/>
                <w:tab w:val="left" w:pos="10080"/>
              </w:tabs>
              <w:spacing w:line="280" w:lineRule="exact"/>
              <w:rPr>
                <w:b/>
                <w:spacing w:val="-22"/>
                <w:szCs w:val="24"/>
              </w:rPr>
            </w:pPr>
            <w:r w:rsidRPr="0033737C">
              <w:rPr>
                <w:rFonts w:ascii="Arial Black" w:hAnsi="Arial Black"/>
                <w:b/>
                <w:szCs w:val="24"/>
              </w:rPr>
              <w:t xml:space="preserve">Any Shipping Costs, Insurance </w:t>
            </w:r>
            <w:r w:rsidRPr="0033737C">
              <w:rPr>
                <w:rFonts w:ascii="Arial Black" w:hAnsi="Arial Black" w:hint="eastAsia"/>
                <w:b/>
                <w:szCs w:val="24"/>
              </w:rPr>
              <w:t>or</w:t>
            </w:r>
            <w:r w:rsidRPr="0033737C">
              <w:rPr>
                <w:rFonts w:ascii="Arial Black" w:hAnsi="Arial Black"/>
                <w:b/>
                <w:szCs w:val="24"/>
              </w:rPr>
              <w:t xml:space="preserve"> </w:t>
            </w:r>
            <w:r w:rsidRPr="0033737C">
              <w:rPr>
                <w:rFonts w:ascii="Arial Black" w:hAnsi="Arial Black" w:hint="eastAsia"/>
                <w:b/>
                <w:szCs w:val="24"/>
              </w:rPr>
              <w:t>Carriage</w:t>
            </w:r>
            <w:r w:rsidRPr="0033737C">
              <w:rPr>
                <w:rFonts w:hint="eastAsia"/>
                <w:b/>
                <w:szCs w:val="24"/>
              </w:rPr>
              <w:t xml:space="preserve">: </w:t>
            </w:r>
            <w:r w:rsidRPr="0033737C">
              <w:rPr>
                <w:rFonts w:hint="eastAsia"/>
                <w:b/>
                <w:szCs w:val="24"/>
                <w:u w:val="wave" w:color="FF6600"/>
              </w:rPr>
              <w:t>NOT INCLUDING</w:t>
            </w:r>
            <w:r w:rsidRPr="0033737C">
              <w:rPr>
                <w:rFonts w:hint="eastAsia"/>
                <w:b/>
                <w:szCs w:val="24"/>
              </w:rPr>
              <w:t>, which are Buyer's care. If</w:t>
            </w:r>
            <w:r w:rsidRPr="0033737C">
              <w:rPr>
                <w:rFonts w:hint="eastAsia"/>
                <w:b/>
                <w:color w:val="800000"/>
                <w:szCs w:val="24"/>
              </w:rPr>
              <w:t xml:space="preserve"> CIF</w:t>
            </w:r>
            <w:r w:rsidRPr="0033737C">
              <w:rPr>
                <w:rFonts w:hint="eastAsia"/>
                <w:b/>
                <w:szCs w:val="24"/>
              </w:rPr>
              <w:t xml:space="preserve">, the Goods shall be insured against </w:t>
            </w:r>
            <w:r w:rsidRPr="0033737C">
              <w:rPr>
                <w:rFonts w:hint="eastAsia"/>
                <w:b/>
                <w:color w:val="800000"/>
                <w:szCs w:val="24"/>
              </w:rPr>
              <w:t>All Risks</w:t>
            </w:r>
            <w:r w:rsidRPr="0033737C">
              <w:rPr>
                <w:rFonts w:hint="eastAsia"/>
                <w:b/>
                <w:szCs w:val="24"/>
              </w:rPr>
              <w:t xml:space="preserve"> for 110% of CIF Invoice Amount, whose policy shall be made out in Japanese Yen and payable in Buyer</w:t>
            </w:r>
            <w:r w:rsidRPr="0033737C">
              <w:rPr>
                <w:b/>
                <w:szCs w:val="24"/>
              </w:rPr>
              <w:t>’</w:t>
            </w:r>
            <w:r w:rsidRPr="0033737C">
              <w:rPr>
                <w:rFonts w:hint="eastAsia"/>
                <w:b/>
                <w:szCs w:val="24"/>
              </w:rPr>
              <w:t xml:space="preserve">s country, and shipment shall be made by </w:t>
            </w:r>
            <w:r>
              <w:rPr>
                <w:rFonts w:hint="eastAsia"/>
                <w:b/>
                <w:szCs w:val="24"/>
              </w:rPr>
              <w:t>Container Vessel</w:t>
            </w:r>
            <w:r w:rsidRPr="0033737C">
              <w:rPr>
                <w:rFonts w:hint="eastAsia"/>
                <w:b/>
                <w:szCs w:val="24"/>
              </w:rPr>
              <w:t>.</w:t>
            </w:r>
          </w:p>
          <w:p w14:paraId="0E876F50" w14:textId="78647973" w:rsidR="000F0FE3" w:rsidRPr="000F0FE3" w:rsidRDefault="000F0FE3" w:rsidP="00123FB2">
            <w:pPr>
              <w:tabs>
                <w:tab w:val="left" w:pos="1440"/>
                <w:tab w:val="left" w:pos="2880"/>
                <w:tab w:val="left" w:pos="4320"/>
                <w:tab w:val="left" w:pos="5760"/>
                <w:tab w:val="left" w:pos="7200"/>
                <w:tab w:val="left" w:pos="8640"/>
                <w:tab w:val="left" w:pos="10080"/>
              </w:tabs>
              <w:spacing w:line="280" w:lineRule="exact"/>
              <w:rPr>
                <w:b/>
                <w:bCs/>
                <w:sz w:val="24"/>
                <w:szCs w:val="24"/>
              </w:rPr>
            </w:pPr>
            <w:r w:rsidRPr="0033737C">
              <w:rPr>
                <w:rFonts w:ascii="Arial Black" w:hAnsi="Arial Black"/>
                <w:b/>
                <w:szCs w:val="24"/>
              </w:rPr>
              <w:t>Inspection</w:t>
            </w:r>
            <w:r w:rsidRPr="0033737C">
              <w:rPr>
                <w:rFonts w:hint="eastAsia"/>
                <w:b/>
                <w:szCs w:val="24"/>
              </w:rPr>
              <w:t xml:space="preserve">: </w:t>
            </w:r>
            <w:r w:rsidRPr="0033737C">
              <w:rPr>
                <w:rFonts w:hint="eastAsia"/>
                <w:b/>
                <w:szCs w:val="24"/>
                <w:u w:val="wave" w:color="FF6600"/>
              </w:rPr>
              <w:t>Our inspection before shipment to be final</w:t>
            </w:r>
            <w:r w:rsidRPr="0033737C">
              <w:rPr>
                <w:rFonts w:hint="eastAsia"/>
                <w:b/>
                <w:szCs w:val="24"/>
              </w:rPr>
              <w:t>.</w:t>
            </w:r>
          </w:p>
        </w:tc>
      </w:tr>
    </w:tbl>
    <w:p w14:paraId="5B0178A9" w14:textId="77777777" w:rsidR="00FC736E" w:rsidRPr="00FC736E" w:rsidRDefault="00FC736E" w:rsidP="00FC736E">
      <w:pPr>
        <w:snapToGrid w:val="0"/>
        <w:rPr>
          <w:b/>
          <w:bCs/>
          <w:sz w:val="16"/>
          <w:szCs w:val="16"/>
        </w:rPr>
      </w:pPr>
    </w:p>
    <w:p w14:paraId="0EDA5ABC" w14:textId="28E9C9B6" w:rsidR="00FC736E" w:rsidRDefault="00123FB2" w:rsidP="00FC736E">
      <w:pPr>
        <w:rPr>
          <w:b/>
          <w:bCs/>
          <w:sz w:val="24"/>
          <w:szCs w:val="24"/>
        </w:rPr>
      </w:pPr>
      <w:r>
        <w:rPr>
          <w:rFonts w:hint="eastAsia"/>
          <w:b/>
          <w:bCs/>
          <w:sz w:val="24"/>
          <w:szCs w:val="24"/>
        </w:rPr>
        <w:t>各項目の</w:t>
      </w:r>
      <w:r w:rsidR="00FC736E">
        <w:rPr>
          <w:rFonts w:hint="eastAsia"/>
          <w:b/>
          <w:bCs/>
          <w:sz w:val="24"/>
          <w:szCs w:val="24"/>
        </w:rPr>
        <w:t>日本語訳を、下欄に書いてください。</w:t>
      </w:r>
    </w:p>
    <w:p w14:paraId="2BEC026A" w14:textId="1825784C" w:rsidR="009A3CF8" w:rsidRDefault="009A3CF8" w:rsidP="00FC736E">
      <w:pPr>
        <w:rPr>
          <w:b/>
          <w:bCs/>
          <w:sz w:val="24"/>
          <w:szCs w:val="24"/>
        </w:rPr>
      </w:pPr>
    </w:p>
    <w:tbl>
      <w:tblPr>
        <w:tblStyle w:val="a3"/>
        <w:tblW w:w="0" w:type="auto"/>
        <w:tblLook w:val="04A0" w:firstRow="1" w:lastRow="0" w:firstColumn="1" w:lastColumn="0" w:noHBand="0" w:noVBand="1"/>
      </w:tblPr>
      <w:tblGrid>
        <w:gridCol w:w="10230"/>
      </w:tblGrid>
      <w:tr w:rsidR="009A3CF8" w14:paraId="6348BB27" w14:textId="77777777" w:rsidTr="008B1E28">
        <w:tc>
          <w:tcPr>
            <w:tcW w:w="10230" w:type="dxa"/>
          </w:tcPr>
          <w:p w14:paraId="65807BD2" w14:textId="77777777" w:rsidR="009A3CF8" w:rsidRPr="0033737C" w:rsidRDefault="009A3CF8" w:rsidP="008B1E28">
            <w:pPr>
              <w:pStyle w:val="ab"/>
              <w:spacing w:line="280" w:lineRule="exact"/>
              <w:jc w:val="left"/>
              <w:rPr>
                <w:szCs w:val="24"/>
              </w:rPr>
            </w:pPr>
            <w:r w:rsidRPr="0033737C">
              <w:rPr>
                <w:rFonts w:ascii="Arial Black" w:hAnsi="Arial Black"/>
                <w:szCs w:val="24"/>
              </w:rPr>
              <w:t>Price</w:t>
            </w:r>
            <w:r w:rsidRPr="0033737C">
              <w:rPr>
                <w:rFonts w:hint="eastAsia"/>
                <w:szCs w:val="24"/>
              </w:rPr>
              <w:t>:</w:t>
            </w:r>
            <w:r w:rsidRPr="0033737C">
              <w:rPr>
                <w:rFonts w:hint="eastAsia"/>
                <w:spacing w:val="22"/>
                <w:szCs w:val="24"/>
              </w:rPr>
              <w:t xml:space="preserve"> </w:t>
            </w:r>
            <w:r w:rsidRPr="0033737C">
              <w:rPr>
                <w:rFonts w:hint="eastAsia"/>
                <w:color w:val="800000"/>
                <w:szCs w:val="24"/>
                <w:u w:val="single" w:color="FF6600"/>
              </w:rPr>
              <w:t>EXW</w:t>
            </w:r>
            <w:r w:rsidRPr="0033737C">
              <w:rPr>
                <w:rFonts w:hint="eastAsia"/>
                <w:szCs w:val="24"/>
                <w:u w:val="single" w:color="FF6600"/>
              </w:rPr>
              <w:t xml:space="preserve"> our warehouse</w:t>
            </w:r>
            <w:r w:rsidRPr="0033737C">
              <w:rPr>
                <w:rFonts w:hint="eastAsia"/>
                <w:szCs w:val="24"/>
              </w:rPr>
              <w:t xml:space="preserve"> </w:t>
            </w:r>
            <w:r w:rsidRPr="0033737C">
              <w:rPr>
                <w:rFonts w:hint="eastAsia"/>
                <w:szCs w:val="24"/>
                <w:u w:val="wave" w:color="FF6600"/>
              </w:rPr>
              <w:t>in Japanese Yen</w:t>
            </w:r>
            <w:r>
              <w:rPr>
                <w:szCs w:val="24"/>
                <w:u w:val="wave" w:color="FF6600"/>
              </w:rPr>
              <w:t>.</w:t>
            </w:r>
          </w:p>
          <w:p w14:paraId="0D1B16DC" w14:textId="77777777" w:rsidR="009A3CF8" w:rsidRDefault="009A3CF8" w:rsidP="008B1E28">
            <w:pPr>
              <w:rPr>
                <w:b/>
                <w:bCs/>
                <w:sz w:val="24"/>
                <w:szCs w:val="24"/>
              </w:rPr>
            </w:pPr>
          </w:p>
        </w:tc>
      </w:tr>
      <w:tr w:rsidR="009A3CF8" w14:paraId="7FA87ACB" w14:textId="77777777" w:rsidTr="008B1E28">
        <w:tc>
          <w:tcPr>
            <w:tcW w:w="10230" w:type="dxa"/>
          </w:tcPr>
          <w:p w14:paraId="7840C113" w14:textId="77777777" w:rsidR="009A3CF8" w:rsidRPr="0033737C" w:rsidRDefault="009A3CF8" w:rsidP="008B1E28">
            <w:pPr>
              <w:tabs>
                <w:tab w:val="left" w:pos="1440"/>
                <w:tab w:val="left" w:pos="2880"/>
                <w:tab w:val="left" w:pos="4320"/>
                <w:tab w:val="left" w:pos="5760"/>
                <w:tab w:val="left" w:pos="7200"/>
                <w:tab w:val="left" w:pos="8640"/>
                <w:tab w:val="left" w:pos="10080"/>
              </w:tabs>
              <w:spacing w:line="280" w:lineRule="exact"/>
              <w:rPr>
                <w:b/>
                <w:szCs w:val="24"/>
                <w:u w:val="wave" w:color="FF0000"/>
              </w:rPr>
            </w:pPr>
            <w:r w:rsidRPr="0033737C">
              <w:rPr>
                <w:rFonts w:ascii="Arial Black" w:hAnsi="Arial Black"/>
                <w:b/>
                <w:szCs w:val="24"/>
              </w:rPr>
              <w:t>Payment</w:t>
            </w:r>
            <w:r w:rsidRPr="0033737C">
              <w:rPr>
                <w:rFonts w:hint="eastAsia"/>
                <w:b/>
                <w:szCs w:val="24"/>
              </w:rPr>
              <w:t xml:space="preserve">: By </w:t>
            </w:r>
            <w:r w:rsidRPr="0033737C">
              <w:rPr>
                <w:rFonts w:hint="eastAsia"/>
                <w:b/>
                <w:color w:val="FF0000"/>
                <w:szCs w:val="24"/>
              </w:rPr>
              <w:t>TT remittance in advance</w:t>
            </w:r>
            <w:r w:rsidRPr="0033737C">
              <w:rPr>
                <w:rFonts w:hint="eastAsia"/>
                <w:b/>
                <w:szCs w:val="24"/>
              </w:rPr>
              <w:t xml:space="preserve"> for full Invoice Amount within 10 days from the date of your Purchase Order</w:t>
            </w:r>
            <w:r>
              <w:rPr>
                <w:b/>
                <w:szCs w:val="24"/>
              </w:rPr>
              <w:t>.</w:t>
            </w:r>
          </w:p>
          <w:p w14:paraId="673BE40B" w14:textId="77777777" w:rsidR="009A3CF8" w:rsidRDefault="009A3CF8" w:rsidP="008B1E28">
            <w:pPr>
              <w:rPr>
                <w:b/>
                <w:bCs/>
                <w:sz w:val="24"/>
                <w:szCs w:val="24"/>
              </w:rPr>
            </w:pPr>
          </w:p>
        </w:tc>
      </w:tr>
      <w:tr w:rsidR="009A3CF8" w14:paraId="2A60B809" w14:textId="77777777" w:rsidTr="008B1E28">
        <w:tc>
          <w:tcPr>
            <w:tcW w:w="10230" w:type="dxa"/>
          </w:tcPr>
          <w:p w14:paraId="7D7BC729" w14:textId="77777777" w:rsidR="009A3CF8" w:rsidRPr="0033737C" w:rsidRDefault="009A3CF8" w:rsidP="008B1E28">
            <w:pPr>
              <w:tabs>
                <w:tab w:val="left" w:pos="1440"/>
                <w:tab w:val="left" w:pos="2880"/>
                <w:tab w:val="left" w:pos="4320"/>
                <w:tab w:val="left" w:pos="5760"/>
                <w:tab w:val="left" w:pos="7200"/>
                <w:tab w:val="left" w:pos="8640"/>
                <w:tab w:val="left" w:pos="10080"/>
              </w:tabs>
              <w:spacing w:line="280" w:lineRule="exact"/>
              <w:rPr>
                <w:b/>
                <w:spacing w:val="-22"/>
                <w:szCs w:val="24"/>
              </w:rPr>
            </w:pPr>
            <w:r w:rsidRPr="0033737C">
              <w:rPr>
                <w:rFonts w:ascii="Arial Black" w:hAnsi="Arial Black"/>
                <w:b/>
                <w:spacing w:val="22"/>
                <w:szCs w:val="24"/>
              </w:rPr>
              <w:t>Quality:</w:t>
            </w:r>
            <w:r w:rsidRPr="0033737C">
              <w:rPr>
                <w:rFonts w:hint="eastAsia"/>
                <w:b/>
                <w:spacing w:val="-22"/>
                <w:szCs w:val="24"/>
              </w:rPr>
              <w:t xml:space="preserve"> As per the Sample No.551 sent on August 15, 20</w:t>
            </w:r>
            <w:r>
              <w:rPr>
                <w:rFonts w:hint="eastAsia"/>
                <w:b/>
                <w:spacing w:val="-22"/>
                <w:szCs w:val="24"/>
              </w:rPr>
              <w:t xml:space="preserve">xx. </w:t>
            </w:r>
            <w:r w:rsidRPr="00865F9D">
              <w:rPr>
                <w:rFonts w:hint="eastAsia"/>
                <w:b/>
                <w:spacing w:val="-22"/>
                <w:szCs w:val="24"/>
              </w:rPr>
              <w:t xml:space="preserve"> </w:t>
            </w:r>
            <w:r w:rsidRPr="00865F9D">
              <w:rPr>
                <w:rFonts w:hint="eastAsia"/>
                <w:b/>
                <w:color w:val="008000"/>
                <w:szCs w:val="24"/>
              </w:rPr>
              <w:t>Materials</w:t>
            </w:r>
            <w:r w:rsidRPr="00865F9D">
              <w:rPr>
                <w:rFonts w:hint="eastAsia"/>
                <w:b/>
                <w:szCs w:val="24"/>
              </w:rPr>
              <w:t>: Aluminum</w:t>
            </w:r>
            <w:r>
              <w:rPr>
                <w:b/>
                <w:szCs w:val="24"/>
              </w:rPr>
              <w:t>.</w:t>
            </w:r>
          </w:p>
          <w:p w14:paraId="10947532" w14:textId="77777777" w:rsidR="009A3CF8" w:rsidRPr="0033737C" w:rsidRDefault="009A3CF8" w:rsidP="008B1E28">
            <w:pPr>
              <w:tabs>
                <w:tab w:val="left" w:pos="1440"/>
                <w:tab w:val="left" w:pos="2880"/>
                <w:tab w:val="left" w:pos="4320"/>
                <w:tab w:val="left" w:pos="5760"/>
                <w:tab w:val="left" w:pos="7200"/>
                <w:tab w:val="left" w:pos="8640"/>
                <w:tab w:val="left" w:pos="10080"/>
              </w:tabs>
              <w:spacing w:line="280" w:lineRule="exact"/>
              <w:rPr>
                <w:rFonts w:ascii="Arial Black" w:hAnsi="Arial Black"/>
                <w:b/>
                <w:szCs w:val="24"/>
              </w:rPr>
            </w:pPr>
          </w:p>
        </w:tc>
      </w:tr>
      <w:tr w:rsidR="009A3CF8" w14:paraId="10436768" w14:textId="77777777" w:rsidTr="008B1E28">
        <w:tc>
          <w:tcPr>
            <w:tcW w:w="10230" w:type="dxa"/>
          </w:tcPr>
          <w:p w14:paraId="5B8105F0" w14:textId="77777777" w:rsidR="009A3CF8" w:rsidRPr="0033737C" w:rsidRDefault="009A3CF8" w:rsidP="008B1E28">
            <w:pPr>
              <w:tabs>
                <w:tab w:val="left" w:pos="1440"/>
                <w:tab w:val="left" w:pos="2880"/>
                <w:tab w:val="left" w:pos="4320"/>
                <w:tab w:val="left" w:pos="5760"/>
                <w:tab w:val="left" w:pos="7200"/>
                <w:tab w:val="left" w:pos="8640"/>
                <w:tab w:val="left" w:pos="10080"/>
              </w:tabs>
              <w:spacing w:line="280" w:lineRule="exact"/>
              <w:rPr>
                <w:b/>
                <w:spacing w:val="-22"/>
                <w:szCs w:val="24"/>
              </w:rPr>
            </w:pPr>
            <w:r w:rsidRPr="0033737C">
              <w:rPr>
                <w:rFonts w:ascii="Arial Black" w:hAnsi="Arial Black"/>
                <w:b/>
                <w:spacing w:val="22"/>
                <w:szCs w:val="24"/>
              </w:rPr>
              <w:t>Drawings &amp; Specifications</w:t>
            </w:r>
            <w:r w:rsidRPr="0033737C">
              <w:rPr>
                <w:rFonts w:ascii="Arial Black" w:hAnsi="Arial Black"/>
                <w:spacing w:val="22"/>
                <w:szCs w:val="24"/>
              </w:rPr>
              <w:t>:</w:t>
            </w:r>
            <w:r w:rsidRPr="0033737C">
              <w:rPr>
                <w:rFonts w:ascii="Arial Black" w:hAnsi="Arial Black"/>
                <w:b/>
                <w:spacing w:val="-22"/>
                <w:szCs w:val="24"/>
              </w:rPr>
              <w:t xml:space="preserve"> </w:t>
            </w:r>
            <w:r w:rsidRPr="0033737C">
              <w:rPr>
                <w:rFonts w:hint="eastAsia"/>
                <w:b/>
                <w:szCs w:val="24"/>
              </w:rPr>
              <w:t xml:space="preserve">As per the Drawings &amp; Specifications </w:t>
            </w:r>
            <w:r w:rsidRPr="0033737C">
              <w:rPr>
                <w:b/>
                <w:szCs w:val="24"/>
              </w:rPr>
              <w:t>No.DS-161201</w:t>
            </w:r>
            <w:r w:rsidRPr="0033737C">
              <w:rPr>
                <w:rFonts w:hint="eastAsia"/>
                <w:b/>
                <w:szCs w:val="24"/>
              </w:rPr>
              <w:t xml:space="preserve"> attached hereto.</w:t>
            </w:r>
          </w:p>
          <w:p w14:paraId="7FCDABC3" w14:textId="77777777" w:rsidR="009A3CF8" w:rsidRPr="0033737C" w:rsidRDefault="009A3CF8" w:rsidP="008B1E28">
            <w:pPr>
              <w:tabs>
                <w:tab w:val="left" w:pos="1440"/>
                <w:tab w:val="left" w:pos="2880"/>
                <w:tab w:val="left" w:pos="4320"/>
                <w:tab w:val="left" w:pos="5760"/>
                <w:tab w:val="left" w:pos="7200"/>
                <w:tab w:val="left" w:pos="8640"/>
                <w:tab w:val="left" w:pos="10080"/>
              </w:tabs>
              <w:spacing w:line="280" w:lineRule="exact"/>
              <w:rPr>
                <w:rFonts w:ascii="Arial Black" w:hAnsi="Arial Black"/>
                <w:b/>
                <w:szCs w:val="24"/>
              </w:rPr>
            </w:pPr>
          </w:p>
        </w:tc>
      </w:tr>
      <w:tr w:rsidR="009A3CF8" w14:paraId="7D73C561" w14:textId="77777777" w:rsidTr="008B1E28">
        <w:tc>
          <w:tcPr>
            <w:tcW w:w="10230" w:type="dxa"/>
          </w:tcPr>
          <w:p w14:paraId="04E2B529" w14:textId="77777777" w:rsidR="009A3CF8" w:rsidRPr="0033737C" w:rsidRDefault="009A3CF8" w:rsidP="008B1E28">
            <w:pPr>
              <w:tabs>
                <w:tab w:val="left" w:pos="1440"/>
                <w:tab w:val="left" w:pos="2880"/>
                <w:tab w:val="left" w:pos="4320"/>
                <w:tab w:val="left" w:pos="5760"/>
                <w:tab w:val="left" w:pos="7200"/>
                <w:tab w:val="left" w:pos="8640"/>
                <w:tab w:val="left" w:pos="10080"/>
              </w:tabs>
              <w:spacing w:line="280" w:lineRule="exact"/>
              <w:rPr>
                <w:b/>
                <w:spacing w:val="22"/>
                <w:szCs w:val="24"/>
              </w:rPr>
            </w:pPr>
            <w:r w:rsidRPr="0033737C">
              <w:rPr>
                <w:rFonts w:ascii="Arial Black" w:hAnsi="Arial Black"/>
                <w:b/>
                <w:szCs w:val="24"/>
              </w:rPr>
              <w:t>Delivery Time</w:t>
            </w:r>
            <w:r w:rsidRPr="0033737C">
              <w:rPr>
                <w:rFonts w:hint="eastAsia"/>
                <w:b/>
                <w:szCs w:val="24"/>
              </w:rPr>
              <w:t>:</w:t>
            </w:r>
            <w:r w:rsidRPr="0033737C">
              <w:rPr>
                <w:rFonts w:hint="eastAsia"/>
                <w:b/>
                <w:spacing w:val="22"/>
                <w:szCs w:val="24"/>
              </w:rPr>
              <w:t xml:space="preserve"> </w:t>
            </w:r>
            <w:r w:rsidRPr="0033737C">
              <w:rPr>
                <w:rFonts w:hint="eastAsia"/>
                <w:b/>
                <w:szCs w:val="24"/>
              </w:rPr>
              <w:t>To be delivered at our warehouse</w:t>
            </w:r>
            <w:r w:rsidRPr="0033737C">
              <w:rPr>
                <w:rFonts w:hint="eastAsia"/>
                <w:b/>
                <w:szCs w:val="24"/>
                <w:u w:val="wave" w:color="FF6600"/>
              </w:rPr>
              <w:t xml:space="preserve"> within 7 days after your payment</w:t>
            </w:r>
            <w:r w:rsidRPr="0033737C">
              <w:rPr>
                <w:rFonts w:hint="eastAsia"/>
                <w:b/>
                <w:szCs w:val="24"/>
              </w:rPr>
              <w:t>.</w:t>
            </w:r>
          </w:p>
          <w:p w14:paraId="084C981A" w14:textId="77777777" w:rsidR="009A3CF8" w:rsidRPr="0033737C" w:rsidRDefault="009A3CF8" w:rsidP="008B1E28">
            <w:pPr>
              <w:tabs>
                <w:tab w:val="left" w:pos="1440"/>
                <w:tab w:val="left" w:pos="2880"/>
                <w:tab w:val="left" w:pos="4320"/>
                <w:tab w:val="left" w:pos="5760"/>
                <w:tab w:val="left" w:pos="7200"/>
                <w:tab w:val="left" w:pos="8640"/>
                <w:tab w:val="left" w:pos="10080"/>
              </w:tabs>
              <w:spacing w:line="280" w:lineRule="exact"/>
              <w:rPr>
                <w:rFonts w:ascii="Arial Black" w:hAnsi="Arial Black"/>
                <w:b/>
                <w:szCs w:val="24"/>
              </w:rPr>
            </w:pPr>
          </w:p>
        </w:tc>
      </w:tr>
      <w:tr w:rsidR="009A3CF8" w14:paraId="5BAF44B1" w14:textId="77777777" w:rsidTr="008B1E28">
        <w:tc>
          <w:tcPr>
            <w:tcW w:w="10230" w:type="dxa"/>
          </w:tcPr>
          <w:p w14:paraId="5D681352" w14:textId="77777777" w:rsidR="009A3CF8" w:rsidRDefault="009A3CF8" w:rsidP="008B1E28">
            <w:pPr>
              <w:tabs>
                <w:tab w:val="left" w:pos="1440"/>
                <w:tab w:val="left" w:pos="2880"/>
                <w:tab w:val="left" w:pos="4320"/>
                <w:tab w:val="left" w:pos="5760"/>
                <w:tab w:val="left" w:pos="7200"/>
                <w:tab w:val="left" w:pos="8640"/>
                <w:tab w:val="left" w:pos="10080"/>
              </w:tabs>
              <w:spacing w:line="280" w:lineRule="exact"/>
              <w:rPr>
                <w:b/>
                <w:szCs w:val="24"/>
              </w:rPr>
            </w:pPr>
            <w:r w:rsidRPr="0033737C">
              <w:rPr>
                <w:rFonts w:ascii="Arial Black" w:hAnsi="Arial Black"/>
                <w:b/>
                <w:szCs w:val="24"/>
              </w:rPr>
              <w:t>Minimum Quantity to be ordered</w:t>
            </w:r>
            <w:r w:rsidRPr="0033737C">
              <w:rPr>
                <w:rFonts w:hint="eastAsia"/>
                <w:szCs w:val="24"/>
              </w:rPr>
              <w:t xml:space="preserve">: </w:t>
            </w:r>
            <w:r w:rsidRPr="0033737C">
              <w:rPr>
                <w:rFonts w:hint="eastAsia"/>
                <w:b/>
                <w:szCs w:val="24"/>
              </w:rPr>
              <w:t xml:space="preserve">A </w:t>
            </w:r>
            <w:r>
              <w:rPr>
                <w:rFonts w:hint="eastAsia"/>
                <w:b/>
                <w:szCs w:val="24"/>
              </w:rPr>
              <w:t>2</w:t>
            </w:r>
            <w:r w:rsidRPr="0033737C">
              <w:rPr>
                <w:rFonts w:hint="eastAsia"/>
                <w:b/>
                <w:szCs w:val="24"/>
              </w:rPr>
              <w:t>0</w:t>
            </w:r>
            <w:r w:rsidRPr="0033737C">
              <w:rPr>
                <w:b/>
                <w:szCs w:val="24"/>
              </w:rPr>
              <w:t>’</w:t>
            </w:r>
            <w:r w:rsidRPr="0033737C">
              <w:rPr>
                <w:rFonts w:hint="eastAsia"/>
                <w:b/>
                <w:szCs w:val="24"/>
              </w:rPr>
              <w:t xml:space="preserve"> FCL, holding </w:t>
            </w:r>
            <w:r>
              <w:rPr>
                <w:rFonts w:hint="eastAsia"/>
                <w:b/>
                <w:szCs w:val="24"/>
              </w:rPr>
              <w:t>20 pallets (360</w:t>
            </w:r>
            <w:r w:rsidRPr="0033737C">
              <w:rPr>
                <w:rFonts w:hint="eastAsia"/>
                <w:b/>
                <w:szCs w:val="24"/>
              </w:rPr>
              <w:t xml:space="preserve"> Cartons</w:t>
            </w:r>
            <w:r>
              <w:rPr>
                <w:rFonts w:hint="eastAsia"/>
                <w:b/>
                <w:szCs w:val="24"/>
              </w:rPr>
              <w:t xml:space="preserve"> = 18,000 pcs)</w:t>
            </w:r>
            <w:r w:rsidRPr="0033737C">
              <w:rPr>
                <w:rFonts w:hint="eastAsia"/>
                <w:b/>
                <w:szCs w:val="24"/>
              </w:rPr>
              <w:t xml:space="preserve"> in assortment of </w:t>
            </w:r>
            <w:r w:rsidRPr="00847471">
              <w:rPr>
                <w:rFonts w:hint="eastAsia"/>
                <w:b/>
                <w:szCs w:val="24"/>
              </w:rPr>
              <w:t>Model No.</w:t>
            </w:r>
            <w:r>
              <w:rPr>
                <w:rFonts w:hint="eastAsia"/>
                <w:b/>
                <w:szCs w:val="24"/>
              </w:rPr>
              <w:t xml:space="preserve"> </w:t>
            </w:r>
            <w:r w:rsidRPr="00847471">
              <w:rPr>
                <w:rFonts w:hint="eastAsia"/>
                <w:b/>
                <w:szCs w:val="24"/>
              </w:rPr>
              <w:t>YKK</w:t>
            </w:r>
            <w:r>
              <w:rPr>
                <w:rFonts w:hint="eastAsia"/>
                <w:b/>
                <w:szCs w:val="24"/>
              </w:rPr>
              <w:t xml:space="preserve"> </w:t>
            </w:r>
            <w:r w:rsidRPr="00847471">
              <w:rPr>
                <w:rFonts w:hint="eastAsia"/>
                <w:b/>
                <w:szCs w:val="24"/>
              </w:rPr>
              <w:t xml:space="preserve">5 </w:t>
            </w:r>
            <w:r w:rsidRPr="0033737C">
              <w:rPr>
                <w:rFonts w:hint="eastAsia"/>
                <w:b/>
                <w:szCs w:val="24"/>
              </w:rPr>
              <w:t xml:space="preserve">and </w:t>
            </w:r>
            <w:r>
              <w:rPr>
                <w:rFonts w:hint="eastAsia"/>
                <w:b/>
                <w:szCs w:val="24"/>
              </w:rPr>
              <w:t>YKK 3</w:t>
            </w:r>
            <w:r w:rsidRPr="0033737C">
              <w:rPr>
                <w:rFonts w:hint="eastAsia"/>
                <w:b/>
                <w:szCs w:val="24"/>
              </w:rPr>
              <w:t>.</w:t>
            </w:r>
          </w:p>
          <w:p w14:paraId="7CBA1F01" w14:textId="77777777" w:rsidR="009A3CF8" w:rsidRDefault="009A3CF8" w:rsidP="008B1E28">
            <w:pPr>
              <w:tabs>
                <w:tab w:val="left" w:pos="1440"/>
                <w:tab w:val="left" w:pos="2880"/>
                <w:tab w:val="left" w:pos="4320"/>
                <w:tab w:val="left" w:pos="5760"/>
                <w:tab w:val="left" w:pos="7200"/>
                <w:tab w:val="left" w:pos="8640"/>
                <w:tab w:val="left" w:pos="10080"/>
              </w:tabs>
              <w:spacing w:line="280" w:lineRule="exact"/>
              <w:rPr>
                <w:rFonts w:ascii="Arial Black" w:hAnsi="Arial Black"/>
                <w:b/>
                <w:szCs w:val="24"/>
              </w:rPr>
            </w:pPr>
          </w:p>
          <w:p w14:paraId="0B4470FD" w14:textId="77777777" w:rsidR="009A3CF8" w:rsidRPr="0033737C" w:rsidRDefault="009A3CF8" w:rsidP="008B1E28">
            <w:pPr>
              <w:tabs>
                <w:tab w:val="left" w:pos="1440"/>
                <w:tab w:val="left" w:pos="2880"/>
                <w:tab w:val="left" w:pos="4320"/>
                <w:tab w:val="left" w:pos="5760"/>
                <w:tab w:val="left" w:pos="7200"/>
                <w:tab w:val="left" w:pos="8640"/>
                <w:tab w:val="left" w:pos="10080"/>
              </w:tabs>
              <w:spacing w:line="280" w:lineRule="exact"/>
              <w:rPr>
                <w:rFonts w:ascii="Arial Black" w:hAnsi="Arial Black"/>
                <w:b/>
                <w:szCs w:val="24"/>
              </w:rPr>
            </w:pPr>
          </w:p>
        </w:tc>
      </w:tr>
      <w:tr w:rsidR="009A3CF8" w14:paraId="6860EDD8" w14:textId="77777777" w:rsidTr="008B1E28">
        <w:tc>
          <w:tcPr>
            <w:tcW w:w="10230" w:type="dxa"/>
          </w:tcPr>
          <w:p w14:paraId="6DEB2FA3" w14:textId="77777777" w:rsidR="009A3CF8" w:rsidRPr="0033737C" w:rsidRDefault="009A3CF8" w:rsidP="008B1E28">
            <w:pPr>
              <w:tabs>
                <w:tab w:val="left" w:pos="1440"/>
                <w:tab w:val="left" w:pos="2880"/>
                <w:tab w:val="left" w:pos="4320"/>
                <w:tab w:val="left" w:pos="5760"/>
                <w:tab w:val="left" w:pos="7200"/>
                <w:tab w:val="left" w:pos="8640"/>
                <w:tab w:val="left" w:pos="10080"/>
              </w:tabs>
              <w:spacing w:line="280" w:lineRule="exact"/>
              <w:rPr>
                <w:b/>
                <w:szCs w:val="24"/>
              </w:rPr>
            </w:pPr>
            <w:r w:rsidRPr="0033737C">
              <w:rPr>
                <w:rFonts w:ascii="Arial Black" w:hAnsi="Arial Black"/>
                <w:szCs w:val="24"/>
              </w:rPr>
              <w:t>Packing</w:t>
            </w:r>
            <w:r w:rsidRPr="0033737C">
              <w:rPr>
                <w:rFonts w:hint="eastAsia"/>
                <w:szCs w:val="24"/>
              </w:rPr>
              <w:t xml:space="preserve">: </w:t>
            </w:r>
            <w:r w:rsidRPr="0033737C">
              <w:rPr>
                <w:rFonts w:hint="eastAsia"/>
                <w:b/>
                <w:szCs w:val="24"/>
              </w:rPr>
              <w:t>A pallet is 1.</w:t>
            </w:r>
            <w:r>
              <w:rPr>
                <w:rFonts w:hint="eastAsia"/>
                <w:b/>
                <w:szCs w:val="24"/>
              </w:rPr>
              <w:t>05</w:t>
            </w:r>
            <w:r w:rsidRPr="0033737C">
              <w:rPr>
                <w:rFonts w:hint="eastAsia"/>
                <w:b/>
                <w:szCs w:val="24"/>
              </w:rPr>
              <w:t>m(H)x1.10m(W)x1.10m(L) =</w:t>
            </w:r>
            <w:r>
              <w:rPr>
                <w:rFonts w:hint="eastAsia"/>
                <w:b/>
                <w:szCs w:val="24"/>
              </w:rPr>
              <w:t>1</w:t>
            </w:r>
            <w:r w:rsidRPr="0033737C">
              <w:rPr>
                <w:rFonts w:hint="eastAsia"/>
                <w:b/>
                <w:szCs w:val="24"/>
              </w:rPr>
              <w:t>.</w:t>
            </w:r>
            <w:r>
              <w:rPr>
                <w:rFonts w:hint="eastAsia"/>
                <w:b/>
                <w:szCs w:val="24"/>
              </w:rPr>
              <w:t>2705</w:t>
            </w:r>
            <w:r w:rsidRPr="0033737C">
              <w:rPr>
                <w:rFonts w:hint="eastAsia"/>
                <w:b/>
                <w:szCs w:val="24"/>
              </w:rPr>
              <w:t>m3  GW</w:t>
            </w:r>
            <w:r>
              <w:rPr>
                <w:rFonts w:hint="eastAsia"/>
                <w:b/>
                <w:szCs w:val="24"/>
              </w:rPr>
              <w:t>475</w:t>
            </w:r>
            <w:r w:rsidRPr="0033737C">
              <w:rPr>
                <w:rFonts w:hint="eastAsia"/>
                <w:b/>
                <w:szCs w:val="24"/>
              </w:rPr>
              <w:t>kg NW</w:t>
            </w:r>
            <w:r>
              <w:rPr>
                <w:rFonts w:hint="eastAsia"/>
                <w:b/>
                <w:szCs w:val="24"/>
              </w:rPr>
              <w:t>432</w:t>
            </w:r>
            <w:r w:rsidRPr="0033737C">
              <w:rPr>
                <w:rFonts w:hint="eastAsia"/>
                <w:b/>
                <w:szCs w:val="24"/>
              </w:rPr>
              <w:t>kg.</w:t>
            </w:r>
          </w:p>
          <w:p w14:paraId="728F6B49" w14:textId="77777777" w:rsidR="009A3CF8" w:rsidRDefault="009A3CF8" w:rsidP="008B1E28">
            <w:pPr>
              <w:pStyle w:val="ab"/>
              <w:spacing w:line="280" w:lineRule="exact"/>
              <w:rPr>
                <w:szCs w:val="24"/>
              </w:rPr>
            </w:pPr>
          </w:p>
          <w:p w14:paraId="0313BF18" w14:textId="77777777" w:rsidR="009A3CF8" w:rsidRDefault="009A3CF8" w:rsidP="008B1E28">
            <w:pPr>
              <w:pStyle w:val="ab"/>
              <w:spacing w:line="280" w:lineRule="exact"/>
              <w:rPr>
                <w:szCs w:val="24"/>
              </w:rPr>
            </w:pPr>
            <w:r w:rsidRPr="0033737C">
              <w:rPr>
                <w:rFonts w:hint="eastAsia"/>
                <w:szCs w:val="24"/>
              </w:rPr>
              <w:t xml:space="preserve">A </w:t>
            </w:r>
            <w:r>
              <w:rPr>
                <w:rFonts w:hint="eastAsia"/>
                <w:szCs w:val="24"/>
              </w:rPr>
              <w:t xml:space="preserve">pallet </w:t>
            </w:r>
            <w:r w:rsidRPr="0033737C">
              <w:rPr>
                <w:rFonts w:hint="eastAsia"/>
                <w:szCs w:val="24"/>
              </w:rPr>
              <w:t xml:space="preserve">holds </w:t>
            </w:r>
            <w:r>
              <w:rPr>
                <w:rFonts w:hint="eastAsia"/>
                <w:szCs w:val="24"/>
              </w:rPr>
              <w:t>18 cartons (900 pcs)</w:t>
            </w:r>
            <w:r w:rsidRPr="0033737C">
              <w:rPr>
                <w:rFonts w:hint="eastAsia"/>
                <w:szCs w:val="24"/>
              </w:rPr>
              <w:t xml:space="preserve"> on a Wooden Pallet with </w:t>
            </w:r>
            <w:r w:rsidRPr="0033737C">
              <w:rPr>
                <w:rFonts w:hint="eastAsia"/>
                <w:color w:val="800000"/>
                <w:szCs w:val="24"/>
              </w:rPr>
              <w:t>IPPC Marks</w:t>
            </w:r>
            <w:r w:rsidRPr="0033737C">
              <w:rPr>
                <w:rFonts w:hint="eastAsia"/>
                <w:szCs w:val="24"/>
              </w:rPr>
              <w:t xml:space="preserve">. </w:t>
            </w:r>
          </w:p>
          <w:p w14:paraId="27969AAA" w14:textId="77777777" w:rsidR="009A3CF8" w:rsidRDefault="009A3CF8" w:rsidP="008B1E28">
            <w:pPr>
              <w:pStyle w:val="ab"/>
              <w:spacing w:line="280" w:lineRule="exact"/>
              <w:rPr>
                <w:color w:val="800000"/>
                <w:szCs w:val="24"/>
              </w:rPr>
            </w:pPr>
          </w:p>
          <w:p w14:paraId="57B84646" w14:textId="77777777" w:rsidR="009A3CF8" w:rsidRPr="0033737C" w:rsidRDefault="009A3CF8" w:rsidP="008B1E28">
            <w:pPr>
              <w:pStyle w:val="ab"/>
              <w:spacing w:line="280" w:lineRule="exact"/>
              <w:rPr>
                <w:spacing w:val="22"/>
                <w:szCs w:val="24"/>
              </w:rPr>
            </w:pPr>
            <w:r w:rsidRPr="0033737C">
              <w:rPr>
                <w:rFonts w:hint="eastAsia"/>
                <w:color w:val="800000"/>
                <w:szCs w:val="24"/>
              </w:rPr>
              <w:t>IPPC Marks</w:t>
            </w:r>
            <w:r w:rsidRPr="0033737C">
              <w:rPr>
                <w:rFonts w:hint="eastAsia"/>
                <w:szCs w:val="24"/>
              </w:rPr>
              <w:t xml:space="preserve"> stamped on packing &amp; stuffing materials if applicable. </w:t>
            </w:r>
          </w:p>
          <w:p w14:paraId="536CC618" w14:textId="77777777" w:rsidR="009A3CF8" w:rsidRDefault="009A3CF8" w:rsidP="008B1E28">
            <w:pPr>
              <w:tabs>
                <w:tab w:val="left" w:pos="1440"/>
                <w:tab w:val="left" w:pos="2880"/>
                <w:tab w:val="left" w:pos="4320"/>
                <w:tab w:val="left" w:pos="5760"/>
                <w:tab w:val="left" w:pos="7200"/>
                <w:tab w:val="left" w:pos="8640"/>
                <w:tab w:val="left" w:pos="10080"/>
              </w:tabs>
              <w:spacing w:line="280" w:lineRule="exact"/>
              <w:rPr>
                <w:rFonts w:ascii="Arial Black" w:hAnsi="Arial Black"/>
                <w:b/>
                <w:szCs w:val="24"/>
              </w:rPr>
            </w:pPr>
          </w:p>
          <w:p w14:paraId="0EF85852" w14:textId="77777777" w:rsidR="009A3CF8" w:rsidRPr="0033737C" w:rsidRDefault="009A3CF8" w:rsidP="008B1E28">
            <w:pPr>
              <w:tabs>
                <w:tab w:val="left" w:pos="1440"/>
                <w:tab w:val="left" w:pos="2880"/>
                <w:tab w:val="left" w:pos="4320"/>
                <w:tab w:val="left" w:pos="5760"/>
                <w:tab w:val="left" w:pos="7200"/>
                <w:tab w:val="left" w:pos="8640"/>
                <w:tab w:val="left" w:pos="10080"/>
              </w:tabs>
              <w:spacing w:line="280" w:lineRule="exact"/>
              <w:rPr>
                <w:rFonts w:ascii="Arial Black" w:hAnsi="Arial Black"/>
                <w:b/>
                <w:szCs w:val="24"/>
              </w:rPr>
            </w:pPr>
          </w:p>
        </w:tc>
      </w:tr>
      <w:tr w:rsidR="009A3CF8" w14:paraId="2BE91539" w14:textId="77777777" w:rsidTr="008B1E28">
        <w:tc>
          <w:tcPr>
            <w:tcW w:w="10230" w:type="dxa"/>
          </w:tcPr>
          <w:p w14:paraId="6991702D" w14:textId="77777777" w:rsidR="009A3CF8" w:rsidRPr="0033737C" w:rsidRDefault="009A3CF8" w:rsidP="008B1E28">
            <w:pPr>
              <w:tabs>
                <w:tab w:val="left" w:pos="1440"/>
                <w:tab w:val="left" w:pos="2880"/>
                <w:tab w:val="left" w:pos="4320"/>
                <w:tab w:val="left" w:pos="5760"/>
                <w:tab w:val="left" w:pos="7200"/>
                <w:tab w:val="left" w:pos="8640"/>
                <w:tab w:val="left" w:pos="10080"/>
              </w:tabs>
              <w:spacing w:line="280" w:lineRule="exact"/>
              <w:rPr>
                <w:b/>
                <w:spacing w:val="-22"/>
                <w:szCs w:val="24"/>
              </w:rPr>
            </w:pPr>
            <w:r w:rsidRPr="0033737C">
              <w:rPr>
                <w:rFonts w:ascii="Arial Black" w:hAnsi="Arial Black"/>
                <w:b/>
                <w:szCs w:val="24"/>
              </w:rPr>
              <w:t xml:space="preserve">Any Shipping Costs, Insurance </w:t>
            </w:r>
            <w:r w:rsidRPr="0033737C">
              <w:rPr>
                <w:rFonts w:ascii="Arial Black" w:hAnsi="Arial Black" w:hint="eastAsia"/>
                <w:b/>
                <w:szCs w:val="24"/>
              </w:rPr>
              <w:t>or</w:t>
            </w:r>
            <w:r w:rsidRPr="0033737C">
              <w:rPr>
                <w:rFonts w:ascii="Arial Black" w:hAnsi="Arial Black"/>
                <w:b/>
                <w:szCs w:val="24"/>
              </w:rPr>
              <w:t xml:space="preserve"> </w:t>
            </w:r>
            <w:r w:rsidRPr="0033737C">
              <w:rPr>
                <w:rFonts w:ascii="Arial Black" w:hAnsi="Arial Black" w:hint="eastAsia"/>
                <w:b/>
                <w:szCs w:val="24"/>
              </w:rPr>
              <w:t>Carriage</w:t>
            </w:r>
            <w:r w:rsidRPr="0033737C">
              <w:rPr>
                <w:rFonts w:hint="eastAsia"/>
                <w:b/>
                <w:szCs w:val="24"/>
              </w:rPr>
              <w:t xml:space="preserve">: </w:t>
            </w:r>
            <w:r w:rsidRPr="0033737C">
              <w:rPr>
                <w:rFonts w:hint="eastAsia"/>
                <w:b/>
                <w:szCs w:val="24"/>
                <w:u w:val="wave" w:color="FF6600"/>
              </w:rPr>
              <w:t>NOT INCLUDING</w:t>
            </w:r>
            <w:r w:rsidRPr="0033737C">
              <w:rPr>
                <w:rFonts w:hint="eastAsia"/>
                <w:b/>
                <w:szCs w:val="24"/>
              </w:rPr>
              <w:t>, which are Buyer's care. If</w:t>
            </w:r>
            <w:r w:rsidRPr="0033737C">
              <w:rPr>
                <w:rFonts w:hint="eastAsia"/>
                <w:b/>
                <w:color w:val="800000"/>
                <w:szCs w:val="24"/>
              </w:rPr>
              <w:t xml:space="preserve"> CIF</w:t>
            </w:r>
            <w:r w:rsidRPr="0033737C">
              <w:rPr>
                <w:rFonts w:hint="eastAsia"/>
                <w:b/>
                <w:szCs w:val="24"/>
              </w:rPr>
              <w:t xml:space="preserve">, the Goods shall be insured against </w:t>
            </w:r>
            <w:r w:rsidRPr="0033737C">
              <w:rPr>
                <w:rFonts w:hint="eastAsia"/>
                <w:b/>
                <w:color w:val="800000"/>
                <w:szCs w:val="24"/>
              </w:rPr>
              <w:t>All Risks</w:t>
            </w:r>
            <w:r w:rsidRPr="0033737C">
              <w:rPr>
                <w:rFonts w:hint="eastAsia"/>
                <w:b/>
                <w:szCs w:val="24"/>
              </w:rPr>
              <w:t xml:space="preserve"> for 110% of CIF Invoice Amount, whose policy shall be made out in Japanese Yen and payable in Buyer</w:t>
            </w:r>
            <w:r w:rsidRPr="0033737C">
              <w:rPr>
                <w:b/>
                <w:szCs w:val="24"/>
              </w:rPr>
              <w:t>’</w:t>
            </w:r>
            <w:r w:rsidRPr="0033737C">
              <w:rPr>
                <w:rFonts w:hint="eastAsia"/>
                <w:b/>
                <w:szCs w:val="24"/>
              </w:rPr>
              <w:t xml:space="preserve">s country, and shipment shall be made by </w:t>
            </w:r>
            <w:r>
              <w:rPr>
                <w:rFonts w:hint="eastAsia"/>
                <w:b/>
                <w:szCs w:val="24"/>
              </w:rPr>
              <w:t>Container Vessel</w:t>
            </w:r>
            <w:r w:rsidRPr="0033737C">
              <w:rPr>
                <w:rFonts w:hint="eastAsia"/>
                <w:b/>
                <w:szCs w:val="24"/>
              </w:rPr>
              <w:t>.</w:t>
            </w:r>
          </w:p>
          <w:p w14:paraId="0B896018" w14:textId="77777777" w:rsidR="009A3CF8" w:rsidRDefault="009A3CF8" w:rsidP="008B1E28">
            <w:pPr>
              <w:tabs>
                <w:tab w:val="left" w:pos="1440"/>
                <w:tab w:val="left" w:pos="2880"/>
                <w:tab w:val="left" w:pos="4320"/>
                <w:tab w:val="left" w:pos="5760"/>
                <w:tab w:val="left" w:pos="7200"/>
                <w:tab w:val="left" w:pos="8640"/>
                <w:tab w:val="left" w:pos="10080"/>
              </w:tabs>
              <w:spacing w:line="280" w:lineRule="exact"/>
              <w:rPr>
                <w:rFonts w:ascii="Arial Black" w:hAnsi="Arial Black"/>
                <w:szCs w:val="24"/>
              </w:rPr>
            </w:pPr>
          </w:p>
          <w:p w14:paraId="303821DB" w14:textId="77777777" w:rsidR="009A3CF8" w:rsidRDefault="009A3CF8" w:rsidP="008B1E28">
            <w:pPr>
              <w:tabs>
                <w:tab w:val="left" w:pos="1440"/>
                <w:tab w:val="left" w:pos="2880"/>
                <w:tab w:val="left" w:pos="4320"/>
                <w:tab w:val="left" w:pos="5760"/>
                <w:tab w:val="left" w:pos="7200"/>
                <w:tab w:val="left" w:pos="8640"/>
                <w:tab w:val="left" w:pos="10080"/>
              </w:tabs>
              <w:spacing w:line="280" w:lineRule="exact"/>
              <w:rPr>
                <w:rFonts w:ascii="Arial Black" w:hAnsi="Arial Black"/>
                <w:szCs w:val="24"/>
              </w:rPr>
            </w:pPr>
          </w:p>
          <w:p w14:paraId="74779DAE" w14:textId="77777777" w:rsidR="009A3CF8" w:rsidRPr="0033737C" w:rsidRDefault="009A3CF8" w:rsidP="008B1E28">
            <w:pPr>
              <w:tabs>
                <w:tab w:val="left" w:pos="1440"/>
                <w:tab w:val="left" w:pos="2880"/>
                <w:tab w:val="left" w:pos="4320"/>
                <w:tab w:val="left" w:pos="5760"/>
                <w:tab w:val="left" w:pos="7200"/>
                <w:tab w:val="left" w:pos="8640"/>
                <w:tab w:val="left" w:pos="10080"/>
              </w:tabs>
              <w:spacing w:line="280" w:lineRule="exact"/>
              <w:rPr>
                <w:rFonts w:ascii="Arial Black" w:hAnsi="Arial Black"/>
                <w:szCs w:val="24"/>
              </w:rPr>
            </w:pPr>
          </w:p>
        </w:tc>
      </w:tr>
      <w:tr w:rsidR="009A3CF8" w14:paraId="64F3F018" w14:textId="77777777" w:rsidTr="008B1E28">
        <w:tc>
          <w:tcPr>
            <w:tcW w:w="10230" w:type="dxa"/>
          </w:tcPr>
          <w:p w14:paraId="27DFECAC" w14:textId="77777777" w:rsidR="009A3CF8" w:rsidRPr="0033737C" w:rsidRDefault="009A3CF8" w:rsidP="008B1E28">
            <w:pPr>
              <w:tabs>
                <w:tab w:val="left" w:pos="1440"/>
                <w:tab w:val="left" w:pos="2880"/>
                <w:tab w:val="left" w:pos="4320"/>
                <w:tab w:val="left" w:pos="5760"/>
                <w:tab w:val="left" w:pos="7200"/>
                <w:tab w:val="left" w:pos="8640"/>
                <w:tab w:val="left" w:pos="10080"/>
              </w:tabs>
              <w:spacing w:line="280" w:lineRule="exact"/>
              <w:rPr>
                <w:b/>
                <w:szCs w:val="24"/>
              </w:rPr>
            </w:pPr>
            <w:r w:rsidRPr="0033737C">
              <w:rPr>
                <w:rFonts w:ascii="Arial Black" w:hAnsi="Arial Black"/>
                <w:b/>
                <w:szCs w:val="24"/>
              </w:rPr>
              <w:t>Inspection</w:t>
            </w:r>
            <w:r w:rsidRPr="0033737C">
              <w:rPr>
                <w:rFonts w:hint="eastAsia"/>
                <w:b/>
                <w:szCs w:val="24"/>
              </w:rPr>
              <w:t xml:space="preserve">: </w:t>
            </w:r>
            <w:r w:rsidRPr="0033737C">
              <w:rPr>
                <w:rFonts w:hint="eastAsia"/>
                <w:b/>
                <w:szCs w:val="24"/>
                <w:u w:val="wave" w:color="FF6600"/>
              </w:rPr>
              <w:t>Our inspection before shipment to be final</w:t>
            </w:r>
            <w:r>
              <w:rPr>
                <w:b/>
                <w:szCs w:val="24"/>
                <w:u w:val="wave" w:color="FF6600"/>
              </w:rPr>
              <w:t>.</w:t>
            </w:r>
          </w:p>
          <w:p w14:paraId="54874877" w14:textId="77777777" w:rsidR="009A3CF8" w:rsidRPr="0033737C" w:rsidRDefault="009A3CF8" w:rsidP="008B1E28">
            <w:pPr>
              <w:tabs>
                <w:tab w:val="left" w:pos="1440"/>
                <w:tab w:val="left" w:pos="2880"/>
                <w:tab w:val="left" w:pos="4320"/>
                <w:tab w:val="left" w:pos="5760"/>
                <w:tab w:val="left" w:pos="7200"/>
                <w:tab w:val="left" w:pos="8640"/>
                <w:tab w:val="left" w:pos="10080"/>
              </w:tabs>
              <w:spacing w:line="280" w:lineRule="exact"/>
              <w:rPr>
                <w:rFonts w:ascii="Arial Black" w:hAnsi="Arial Black"/>
                <w:szCs w:val="24"/>
              </w:rPr>
            </w:pPr>
          </w:p>
        </w:tc>
      </w:tr>
    </w:tbl>
    <w:p w14:paraId="7084C2A4" w14:textId="302BEEE9" w:rsidR="009A3CF8" w:rsidRPr="009A3CF8" w:rsidRDefault="009A3CF8" w:rsidP="00FC736E">
      <w:pPr>
        <w:rPr>
          <w:b/>
          <w:bCs/>
          <w:sz w:val="24"/>
          <w:szCs w:val="24"/>
        </w:rPr>
      </w:pPr>
    </w:p>
    <w:p w14:paraId="34A09DA0" w14:textId="77777777" w:rsidR="00FC736E" w:rsidRDefault="00FC736E" w:rsidP="00564E47">
      <w:pPr>
        <w:rPr>
          <w:b/>
          <w:bCs/>
          <w:sz w:val="24"/>
          <w:szCs w:val="24"/>
        </w:rPr>
      </w:pPr>
    </w:p>
    <w:tbl>
      <w:tblPr>
        <w:tblStyle w:val="a3"/>
        <w:tblW w:w="0" w:type="auto"/>
        <w:jc w:val="center"/>
        <w:tblLook w:val="04A0" w:firstRow="1" w:lastRow="0" w:firstColumn="1" w:lastColumn="0" w:noHBand="0" w:noVBand="1"/>
      </w:tblPr>
      <w:tblGrid>
        <w:gridCol w:w="10456"/>
      </w:tblGrid>
      <w:tr w:rsidR="000F0FE3" w14:paraId="37542D5A" w14:textId="77777777" w:rsidTr="00E83B18">
        <w:trPr>
          <w:jc w:val="center"/>
        </w:trPr>
        <w:tc>
          <w:tcPr>
            <w:tcW w:w="10456" w:type="dxa"/>
            <w:shd w:val="clear" w:color="auto" w:fill="FFF2CC" w:themeFill="accent4" w:themeFillTint="33"/>
          </w:tcPr>
          <w:p w14:paraId="66D8553F" w14:textId="77777777" w:rsidR="000F0FE3" w:rsidRPr="008F3B1F" w:rsidRDefault="000F0FE3" w:rsidP="000F0FE3">
            <w:pPr>
              <w:autoSpaceDE w:val="0"/>
              <w:autoSpaceDN w:val="0"/>
              <w:adjustRightInd w:val="0"/>
              <w:spacing w:line="260" w:lineRule="exact"/>
              <w:rPr>
                <w:rFonts w:eastAsia="ＭＳ Ｐゴシック"/>
                <w:b/>
                <w:szCs w:val="24"/>
              </w:rPr>
            </w:pPr>
            <w:r w:rsidRPr="00F64A51">
              <w:rPr>
                <w:rFonts w:ascii="Arial Black" w:eastAsia="ＭＳ Ｐゴシック" w:hAnsi="Arial Black"/>
                <w:b/>
                <w:szCs w:val="24"/>
              </w:rPr>
              <w:t>ARBITRATION</w:t>
            </w:r>
            <w:r w:rsidRPr="008F3B1F">
              <w:rPr>
                <w:rFonts w:eastAsia="ＭＳ Ｐゴシック"/>
                <w:b/>
                <w:szCs w:val="24"/>
              </w:rPr>
              <w:t>: Any dispute, controversy or difference which may arise between the parties hereto, out of or in relation to or in connection with th</w:t>
            </w:r>
            <w:r w:rsidRPr="008F3B1F">
              <w:rPr>
                <w:rFonts w:eastAsia="ＭＳ Ｐゴシック" w:hint="eastAsia"/>
                <w:b/>
                <w:szCs w:val="24"/>
              </w:rPr>
              <w:t>e</w:t>
            </w:r>
            <w:r w:rsidRPr="008F3B1F">
              <w:rPr>
                <w:rFonts w:eastAsia="ＭＳ Ｐゴシック"/>
                <w:b/>
                <w:szCs w:val="24"/>
              </w:rPr>
              <w:t xml:space="preserve"> Contract</w:t>
            </w:r>
            <w:r w:rsidRPr="008F3B1F">
              <w:rPr>
                <w:rFonts w:eastAsia="ＭＳ Ｐゴシック" w:hint="eastAsia"/>
                <w:b/>
                <w:szCs w:val="24"/>
              </w:rPr>
              <w:t xml:space="preserve"> to be entered into according to this Price List</w:t>
            </w:r>
            <w:r w:rsidRPr="008F3B1F">
              <w:rPr>
                <w:rFonts w:eastAsia="ＭＳ Ｐゴシック"/>
                <w:b/>
                <w:szCs w:val="24"/>
              </w:rPr>
              <w:t xml:space="preserve">, or any breach </w:t>
            </w:r>
            <w:r w:rsidRPr="008F3B1F">
              <w:rPr>
                <w:rFonts w:eastAsia="ＭＳ Ｐゴシック" w:hint="eastAsia"/>
                <w:b/>
                <w:szCs w:val="24"/>
              </w:rPr>
              <w:t>t</w:t>
            </w:r>
            <w:r w:rsidRPr="008F3B1F">
              <w:rPr>
                <w:rFonts w:eastAsia="ＭＳ Ｐゴシック"/>
                <w:b/>
                <w:szCs w:val="24"/>
              </w:rPr>
              <w:t xml:space="preserve">hereof </w:t>
            </w:r>
            <w:r w:rsidRPr="008F3B1F">
              <w:rPr>
                <w:rFonts w:eastAsia="ＭＳ Ｐゴシック"/>
                <w:b/>
                <w:color w:val="FF0000"/>
                <w:szCs w:val="24"/>
              </w:rPr>
              <w:t>shall be settled</w:t>
            </w:r>
            <w:r w:rsidRPr="008F3B1F">
              <w:rPr>
                <w:rFonts w:eastAsia="ＭＳ Ｐゴシック"/>
                <w:b/>
                <w:szCs w:val="24"/>
              </w:rPr>
              <w:t>, unless amicably settled without undue delay,</w:t>
            </w:r>
            <w:r w:rsidRPr="008F3B1F">
              <w:rPr>
                <w:rFonts w:eastAsia="ＭＳ Ｐゴシック"/>
                <w:b/>
                <w:color w:val="FF0000"/>
                <w:szCs w:val="24"/>
              </w:rPr>
              <w:t xml:space="preserve"> </w:t>
            </w:r>
            <w:r w:rsidRPr="008F3B1F">
              <w:rPr>
                <w:rFonts w:eastAsia="ＭＳ Ｐゴシック"/>
                <w:b/>
                <w:color w:val="FF0000"/>
                <w:szCs w:val="24"/>
                <w:u w:val="single" w:color="FF6600"/>
              </w:rPr>
              <w:t>by arbitration</w:t>
            </w:r>
            <w:r w:rsidRPr="008F3B1F">
              <w:rPr>
                <w:rFonts w:eastAsia="ＭＳ Ｐゴシック"/>
                <w:b/>
                <w:color w:val="FF0000"/>
                <w:szCs w:val="24"/>
              </w:rPr>
              <w:t xml:space="preserve"> </w:t>
            </w:r>
            <w:r w:rsidRPr="008F3B1F">
              <w:rPr>
                <w:rFonts w:eastAsia="ＭＳ Ｐゴシック"/>
                <w:b/>
                <w:color w:val="FF0000"/>
                <w:szCs w:val="24"/>
                <w:u w:val="double" w:color="339966"/>
              </w:rPr>
              <w:t>in Osaka, Japan</w:t>
            </w:r>
            <w:r w:rsidRPr="008F3B1F">
              <w:rPr>
                <w:rFonts w:eastAsia="ＭＳ Ｐゴシック"/>
                <w:b/>
                <w:color w:val="FF0000"/>
                <w:szCs w:val="24"/>
              </w:rPr>
              <w:t xml:space="preserve"> </w:t>
            </w:r>
            <w:r w:rsidRPr="008F3B1F">
              <w:rPr>
                <w:rFonts w:eastAsia="ＭＳ Ｐゴシック"/>
                <w:b/>
                <w:color w:val="FF0000"/>
                <w:szCs w:val="24"/>
                <w:u w:val="wave" w:color="FF6600"/>
              </w:rPr>
              <w:t>in accordance with the rules of procedure of The Japan Commercial Arbitration Association</w:t>
            </w:r>
            <w:r w:rsidRPr="008F3B1F">
              <w:rPr>
                <w:rFonts w:eastAsia="ＭＳ Ｐゴシック"/>
                <w:b/>
                <w:szCs w:val="24"/>
              </w:rPr>
              <w:t>. The arbitral award shall be final and binding upon both parties hereof.</w:t>
            </w:r>
          </w:p>
          <w:p w14:paraId="144B3339" w14:textId="77777777" w:rsidR="000F0FE3" w:rsidRPr="008F3B1F" w:rsidRDefault="000F0FE3" w:rsidP="000F0FE3">
            <w:pPr>
              <w:autoSpaceDE w:val="0"/>
              <w:autoSpaceDN w:val="0"/>
              <w:adjustRightInd w:val="0"/>
              <w:spacing w:line="260" w:lineRule="exact"/>
              <w:rPr>
                <w:rFonts w:eastAsia="ＭＳ Ｐゴシック"/>
                <w:b/>
                <w:szCs w:val="24"/>
              </w:rPr>
            </w:pPr>
            <w:r w:rsidRPr="00F64A51">
              <w:rPr>
                <w:rFonts w:ascii="Arial Black" w:eastAsia="ＭＳ Ｐゴシック" w:hAnsi="Arial Black"/>
                <w:b/>
                <w:szCs w:val="24"/>
              </w:rPr>
              <w:t>GOVERNING LAW</w:t>
            </w:r>
            <w:r w:rsidRPr="008F3B1F">
              <w:rPr>
                <w:rFonts w:eastAsia="ＭＳ Ｐゴシック" w:hint="eastAsia"/>
                <w:b/>
                <w:szCs w:val="24"/>
              </w:rPr>
              <w:t>:</w:t>
            </w:r>
            <w:r w:rsidRPr="008F3B1F">
              <w:rPr>
                <w:rFonts w:eastAsia="ＭＳ Ｐゴシック"/>
                <w:b/>
                <w:szCs w:val="24"/>
              </w:rPr>
              <w:t xml:space="preserve"> </w:t>
            </w:r>
            <w:r w:rsidRPr="008F3B1F">
              <w:rPr>
                <w:rFonts w:eastAsia="ＭＳ Ｐゴシック" w:hint="eastAsia"/>
                <w:b/>
                <w:szCs w:val="24"/>
              </w:rPr>
              <w:t>T</w:t>
            </w:r>
            <w:r w:rsidRPr="008F3B1F">
              <w:rPr>
                <w:rFonts w:eastAsia="ＭＳ Ｐゴシック"/>
                <w:b/>
                <w:szCs w:val="24"/>
              </w:rPr>
              <w:t>h</w:t>
            </w:r>
            <w:r w:rsidRPr="008F3B1F">
              <w:rPr>
                <w:rFonts w:eastAsia="ＭＳ Ｐゴシック" w:hint="eastAsia"/>
                <w:b/>
                <w:szCs w:val="24"/>
              </w:rPr>
              <w:t>e</w:t>
            </w:r>
            <w:r w:rsidRPr="008F3B1F">
              <w:rPr>
                <w:rFonts w:eastAsia="ＭＳ Ｐゴシック"/>
                <w:b/>
                <w:szCs w:val="24"/>
              </w:rPr>
              <w:t xml:space="preserve"> Contract</w:t>
            </w:r>
            <w:r w:rsidRPr="008F3B1F">
              <w:rPr>
                <w:rFonts w:eastAsia="ＭＳ Ｐゴシック" w:hint="eastAsia"/>
                <w:b/>
                <w:szCs w:val="24"/>
              </w:rPr>
              <w:t xml:space="preserve"> to be entered into according to this Price List shall be governed by and construed in accordance with the laws of </w:t>
            </w:r>
            <w:smartTag w:uri="urn:schemas-microsoft-com:office:smarttags" w:element="place">
              <w:smartTag w:uri="urn:schemas-microsoft-com:office:smarttags" w:element="country-region">
                <w:r w:rsidRPr="008F3B1F">
                  <w:rPr>
                    <w:rFonts w:eastAsia="ＭＳ Ｐゴシック" w:hint="eastAsia"/>
                    <w:b/>
                    <w:szCs w:val="24"/>
                  </w:rPr>
                  <w:t>Japan</w:t>
                </w:r>
              </w:smartTag>
            </w:smartTag>
            <w:r w:rsidRPr="008F3B1F">
              <w:rPr>
                <w:rFonts w:eastAsia="ＭＳ Ｐゴシック" w:hint="eastAsia"/>
                <w:b/>
                <w:szCs w:val="24"/>
              </w:rPr>
              <w:t>.</w:t>
            </w:r>
          </w:p>
          <w:p w14:paraId="23F8C350" w14:textId="13AA2843" w:rsidR="000F0FE3" w:rsidRPr="008F3B1F" w:rsidRDefault="000F0FE3" w:rsidP="000F0FE3">
            <w:pPr>
              <w:autoSpaceDE w:val="0"/>
              <w:autoSpaceDN w:val="0"/>
              <w:adjustRightInd w:val="0"/>
              <w:spacing w:line="260" w:lineRule="exact"/>
              <w:rPr>
                <w:rFonts w:eastAsia="ＭＳ Ｐゴシック"/>
                <w:b/>
                <w:szCs w:val="24"/>
              </w:rPr>
            </w:pPr>
            <w:r w:rsidRPr="00F64A51">
              <w:rPr>
                <w:rFonts w:ascii="Arial Black" w:eastAsia="ＭＳ Ｐゴシック" w:hAnsi="Arial Black"/>
                <w:b/>
                <w:szCs w:val="24"/>
              </w:rPr>
              <w:t>TRADE TERMS</w:t>
            </w:r>
            <w:r w:rsidRPr="008F3B1F">
              <w:rPr>
                <w:rFonts w:eastAsia="ＭＳ Ｐゴシック"/>
                <w:b/>
                <w:szCs w:val="24"/>
              </w:rPr>
              <w:t xml:space="preserve">: Trade terms such as </w:t>
            </w:r>
            <w:r w:rsidRPr="008F3B1F">
              <w:rPr>
                <w:rFonts w:eastAsia="ＭＳ Ｐゴシック" w:hint="eastAsia"/>
                <w:b/>
                <w:szCs w:val="24"/>
              </w:rPr>
              <w:t xml:space="preserve">EXW, </w:t>
            </w:r>
            <w:r w:rsidRPr="008F3B1F">
              <w:rPr>
                <w:rFonts w:eastAsia="ＭＳ Ｐゴシック"/>
                <w:b/>
                <w:szCs w:val="24"/>
              </w:rPr>
              <w:t xml:space="preserve">FOB, CIF and any other terms which may be used in this </w:t>
            </w:r>
            <w:r w:rsidRPr="008F3B1F">
              <w:rPr>
                <w:rFonts w:eastAsia="ＭＳ Ｐゴシック" w:hint="eastAsia"/>
                <w:b/>
                <w:szCs w:val="24"/>
              </w:rPr>
              <w:t>Price List</w:t>
            </w:r>
            <w:r w:rsidRPr="008F3B1F">
              <w:rPr>
                <w:rFonts w:eastAsia="ＭＳ Ｐゴシック"/>
                <w:b/>
                <w:szCs w:val="24"/>
              </w:rPr>
              <w:t xml:space="preserve"> shall have the meanings defined and interpreted by the Incoterms 20</w:t>
            </w:r>
            <w:r w:rsidR="00E83B18">
              <w:rPr>
                <w:rFonts w:eastAsia="ＭＳ Ｐゴシック"/>
                <w:b/>
                <w:szCs w:val="24"/>
              </w:rPr>
              <w:t>2</w:t>
            </w:r>
            <w:r w:rsidRPr="008F3B1F">
              <w:rPr>
                <w:rFonts w:eastAsia="ＭＳ Ｐゴシック"/>
                <w:b/>
                <w:szCs w:val="24"/>
              </w:rPr>
              <w:t>0 Edition, ICC Publication No.</w:t>
            </w:r>
            <w:r w:rsidR="00E83B18">
              <w:rPr>
                <w:rFonts w:eastAsia="ＭＳ Ｐゴシック"/>
                <w:b/>
                <w:szCs w:val="24"/>
              </w:rPr>
              <w:t>723</w:t>
            </w:r>
            <w:r w:rsidRPr="008F3B1F">
              <w:rPr>
                <w:rFonts w:eastAsia="ＭＳ Ｐゴシック"/>
                <w:b/>
                <w:szCs w:val="24"/>
              </w:rPr>
              <w:t>.</w:t>
            </w:r>
          </w:p>
          <w:p w14:paraId="196990FB" w14:textId="4F6056F7" w:rsidR="000F0FE3" w:rsidRDefault="000F0FE3" w:rsidP="000F0FE3">
            <w:pPr>
              <w:tabs>
                <w:tab w:val="left" w:pos="1440"/>
                <w:tab w:val="left" w:pos="2880"/>
                <w:tab w:val="left" w:pos="4320"/>
                <w:tab w:val="left" w:pos="5760"/>
                <w:tab w:val="left" w:pos="7200"/>
                <w:tab w:val="left" w:pos="8640"/>
                <w:tab w:val="left" w:pos="10080"/>
              </w:tabs>
              <w:spacing w:line="220" w:lineRule="exact"/>
            </w:pPr>
            <w:r>
              <w:rPr>
                <w:noProof/>
              </w:rPr>
              <mc:AlternateContent>
                <mc:Choice Requires="wps">
                  <w:drawing>
                    <wp:anchor distT="0" distB="0" distL="114300" distR="114300" simplePos="0" relativeHeight="251681792" behindDoc="0" locked="0" layoutInCell="0" allowOverlap="1" wp14:anchorId="4EC7FBBD" wp14:editId="1A6FD58E">
                      <wp:simplePos x="0" y="0"/>
                      <wp:positionH relativeFrom="column">
                        <wp:posOffset>0</wp:posOffset>
                      </wp:positionH>
                      <wp:positionV relativeFrom="paragraph">
                        <wp:posOffset>104775</wp:posOffset>
                      </wp:positionV>
                      <wp:extent cx="6867525" cy="0"/>
                      <wp:effectExtent l="0" t="0" r="0" b="0"/>
                      <wp:wrapNone/>
                      <wp:docPr id="26" name="直線コネクタ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675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FBE2BA" id="直線コネクタ 26" o:spid="_x0000_s1026" style="position:absolute;left:0;text-align:lef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25pt" to="540.7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" o:allowincell="f"/>
                  </w:pict>
                </mc:Fallback>
              </mc:AlternateContent>
            </w:r>
          </w:p>
          <w:p w14:paraId="01EBBA84" w14:textId="77777777" w:rsidR="000F0FE3" w:rsidRDefault="000F0FE3" w:rsidP="000F0FE3">
            <w:pPr>
              <w:pStyle w:val="ab"/>
              <w:spacing w:line="220" w:lineRule="exact"/>
              <w:jc w:val="center"/>
              <w:rPr>
                <w:sz w:val="20"/>
                <w:u w:val="single"/>
              </w:rPr>
            </w:pPr>
            <w:r w:rsidRPr="003D7D34">
              <w:rPr>
                <w:rFonts w:hint="eastAsia"/>
                <w:sz w:val="20"/>
              </w:rPr>
              <w:t xml:space="preserve">           </w:t>
            </w:r>
            <w:r w:rsidRPr="003842A3">
              <w:rPr>
                <w:rFonts w:hint="eastAsia"/>
                <w:sz w:val="20"/>
                <w:u w:val="single"/>
              </w:rPr>
              <w:t>To be subject to our final confirmation</w:t>
            </w:r>
          </w:p>
          <w:p w14:paraId="4B5EF873" w14:textId="3CB2CD31" w:rsidR="000F0FE3" w:rsidRDefault="000F0FE3" w:rsidP="000F0FE3">
            <w:pPr>
              <w:pStyle w:val="ab"/>
              <w:spacing w:line="220" w:lineRule="exact"/>
            </w:pPr>
            <w:r>
              <w:rPr>
                <w:rFonts w:hint="eastAsia"/>
              </w:rPr>
              <w:t>PACIFIC BUSSAN CO., LTD.</w:t>
            </w:r>
          </w:p>
          <w:p w14:paraId="06A65D41" w14:textId="77777777" w:rsidR="000F0FE3" w:rsidRDefault="000F0FE3" w:rsidP="00564E47">
            <w:pPr>
              <w:rPr>
                <w:b/>
                <w:bCs/>
                <w:sz w:val="24"/>
                <w:szCs w:val="24"/>
              </w:rPr>
            </w:pPr>
          </w:p>
        </w:tc>
      </w:tr>
    </w:tbl>
    <w:p w14:paraId="3E93A3E6" w14:textId="77777777" w:rsidR="00FC736E" w:rsidRPr="00FC736E" w:rsidRDefault="00FC736E" w:rsidP="00FC736E">
      <w:pPr>
        <w:snapToGrid w:val="0"/>
        <w:rPr>
          <w:b/>
          <w:bCs/>
          <w:sz w:val="16"/>
          <w:szCs w:val="16"/>
        </w:rPr>
      </w:pPr>
    </w:p>
    <w:p w14:paraId="410377C3" w14:textId="62C86C4B" w:rsidR="00FC736E" w:rsidRDefault="00123FB2" w:rsidP="00FC736E">
      <w:pPr>
        <w:rPr>
          <w:b/>
          <w:bCs/>
          <w:sz w:val="24"/>
          <w:szCs w:val="24"/>
        </w:rPr>
      </w:pPr>
      <w:r>
        <w:rPr>
          <w:rFonts w:hint="eastAsia"/>
          <w:b/>
          <w:bCs/>
          <w:sz w:val="24"/>
          <w:szCs w:val="24"/>
        </w:rPr>
        <w:t>各項目の</w:t>
      </w:r>
      <w:r w:rsidR="00FC736E">
        <w:rPr>
          <w:rFonts w:hint="eastAsia"/>
          <w:b/>
          <w:bCs/>
          <w:sz w:val="24"/>
          <w:szCs w:val="24"/>
        </w:rPr>
        <w:t>日本語訳を、下欄に書いてください。</w:t>
      </w:r>
    </w:p>
    <w:tbl>
      <w:tblPr>
        <w:tblStyle w:val="a3"/>
        <w:tblW w:w="0" w:type="auto"/>
        <w:tblLook w:val="04A0" w:firstRow="1" w:lastRow="0" w:firstColumn="1" w:lastColumn="0" w:noHBand="0" w:noVBand="1"/>
      </w:tblPr>
      <w:tblGrid>
        <w:gridCol w:w="10230"/>
      </w:tblGrid>
      <w:tr w:rsidR="009A3CF8" w14:paraId="314B8FD6" w14:textId="77777777" w:rsidTr="008B1E28">
        <w:tc>
          <w:tcPr>
            <w:tcW w:w="10230" w:type="dxa"/>
          </w:tcPr>
          <w:p w14:paraId="533136C4" w14:textId="77777777" w:rsidR="009A3CF8" w:rsidRDefault="009A3CF8" w:rsidP="008B1E28">
            <w:pPr>
              <w:autoSpaceDE w:val="0"/>
              <w:autoSpaceDN w:val="0"/>
              <w:adjustRightInd w:val="0"/>
              <w:spacing w:line="260" w:lineRule="exact"/>
              <w:rPr>
                <w:rFonts w:eastAsia="ＭＳ Ｐゴシック"/>
                <w:b/>
                <w:szCs w:val="24"/>
              </w:rPr>
            </w:pPr>
            <w:r w:rsidRPr="00F64A51">
              <w:rPr>
                <w:rFonts w:ascii="Arial Black" w:eastAsia="ＭＳ Ｐゴシック" w:hAnsi="Arial Black"/>
                <w:b/>
                <w:szCs w:val="24"/>
              </w:rPr>
              <w:t>ARBITRATION</w:t>
            </w:r>
            <w:r w:rsidRPr="008F3B1F">
              <w:rPr>
                <w:rFonts w:eastAsia="ＭＳ Ｐゴシック"/>
                <w:b/>
                <w:szCs w:val="24"/>
              </w:rPr>
              <w:t>: Any dispute, controversy or difference which may arise between the parties hereto, out of or in relation to or in connection with th</w:t>
            </w:r>
            <w:r w:rsidRPr="008F3B1F">
              <w:rPr>
                <w:rFonts w:eastAsia="ＭＳ Ｐゴシック" w:hint="eastAsia"/>
                <w:b/>
                <w:szCs w:val="24"/>
              </w:rPr>
              <w:t>e</w:t>
            </w:r>
            <w:r w:rsidRPr="008F3B1F">
              <w:rPr>
                <w:rFonts w:eastAsia="ＭＳ Ｐゴシック"/>
                <w:b/>
                <w:szCs w:val="24"/>
              </w:rPr>
              <w:t xml:space="preserve"> Contract</w:t>
            </w:r>
            <w:r w:rsidRPr="008F3B1F">
              <w:rPr>
                <w:rFonts w:eastAsia="ＭＳ Ｐゴシック" w:hint="eastAsia"/>
                <w:b/>
                <w:szCs w:val="24"/>
              </w:rPr>
              <w:t xml:space="preserve"> to be entered into according to this Price List</w:t>
            </w:r>
            <w:r w:rsidRPr="008F3B1F">
              <w:rPr>
                <w:rFonts w:eastAsia="ＭＳ Ｐゴシック"/>
                <w:b/>
                <w:szCs w:val="24"/>
              </w:rPr>
              <w:t xml:space="preserve">, or any breach </w:t>
            </w:r>
            <w:r w:rsidRPr="008F3B1F">
              <w:rPr>
                <w:rFonts w:eastAsia="ＭＳ Ｐゴシック" w:hint="eastAsia"/>
                <w:b/>
                <w:szCs w:val="24"/>
              </w:rPr>
              <w:t>t</w:t>
            </w:r>
            <w:r w:rsidRPr="008F3B1F">
              <w:rPr>
                <w:rFonts w:eastAsia="ＭＳ Ｐゴシック"/>
                <w:b/>
                <w:szCs w:val="24"/>
              </w:rPr>
              <w:t xml:space="preserve">hereof </w:t>
            </w:r>
            <w:r w:rsidRPr="008F3B1F">
              <w:rPr>
                <w:rFonts w:eastAsia="ＭＳ Ｐゴシック"/>
                <w:b/>
                <w:color w:val="FF0000"/>
                <w:szCs w:val="24"/>
              </w:rPr>
              <w:t>shall be settled</w:t>
            </w:r>
            <w:r w:rsidRPr="008F3B1F">
              <w:rPr>
                <w:rFonts w:eastAsia="ＭＳ Ｐゴシック"/>
                <w:b/>
                <w:szCs w:val="24"/>
              </w:rPr>
              <w:t>, unless amicably settled without undue delay,</w:t>
            </w:r>
            <w:r w:rsidRPr="008F3B1F">
              <w:rPr>
                <w:rFonts w:eastAsia="ＭＳ Ｐゴシック"/>
                <w:b/>
                <w:color w:val="FF0000"/>
                <w:szCs w:val="24"/>
              </w:rPr>
              <w:t xml:space="preserve"> </w:t>
            </w:r>
            <w:r w:rsidRPr="008F3B1F">
              <w:rPr>
                <w:rFonts w:eastAsia="ＭＳ Ｐゴシック"/>
                <w:b/>
                <w:color w:val="FF0000"/>
                <w:szCs w:val="24"/>
                <w:u w:val="single" w:color="FF6600"/>
              </w:rPr>
              <w:t>by arbitration</w:t>
            </w:r>
            <w:r w:rsidRPr="008F3B1F">
              <w:rPr>
                <w:rFonts w:eastAsia="ＭＳ Ｐゴシック"/>
                <w:b/>
                <w:color w:val="FF0000"/>
                <w:szCs w:val="24"/>
              </w:rPr>
              <w:t xml:space="preserve"> </w:t>
            </w:r>
            <w:r w:rsidRPr="008F3B1F">
              <w:rPr>
                <w:rFonts w:eastAsia="ＭＳ Ｐゴシック"/>
                <w:b/>
                <w:color w:val="FF0000"/>
                <w:szCs w:val="24"/>
                <w:u w:val="double" w:color="339966"/>
              </w:rPr>
              <w:t>in Osaka, Japan</w:t>
            </w:r>
            <w:r w:rsidRPr="008F3B1F">
              <w:rPr>
                <w:rFonts w:eastAsia="ＭＳ Ｐゴシック"/>
                <w:b/>
                <w:color w:val="FF0000"/>
                <w:szCs w:val="24"/>
              </w:rPr>
              <w:t xml:space="preserve"> </w:t>
            </w:r>
            <w:r w:rsidRPr="008F3B1F">
              <w:rPr>
                <w:rFonts w:eastAsia="ＭＳ Ｐゴシック"/>
                <w:b/>
                <w:color w:val="FF0000"/>
                <w:szCs w:val="24"/>
                <w:u w:val="wave" w:color="FF6600"/>
              </w:rPr>
              <w:t>in accordance with the rules of procedure of The Japan Commercial Arbitration Association</w:t>
            </w:r>
            <w:r w:rsidRPr="008F3B1F">
              <w:rPr>
                <w:rFonts w:eastAsia="ＭＳ Ｐゴシック"/>
                <w:b/>
                <w:szCs w:val="24"/>
              </w:rPr>
              <w:t xml:space="preserve">. </w:t>
            </w:r>
          </w:p>
          <w:p w14:paraId="220EDFE3" w14:textId="77777777" w:rsidR="009A3CF8" w:rsidRDefault="009A3CF8" w:rsidP="008B1E28">
            <w:pPr>
              <w:autoSpaceDE w:val="0"/>
              <w:autoSpaceDN w:val="0"/>
              <w:adjustRightInd w:val="0"/>
              <w:spacing w:line="260" w:lineRule="exact"/>
              <w:rPr>
                <w:rFonts w:eastAsia="ＭＳ Ｐゴシック"/>
                <w:b/>
                <w:szCs w:val="24"/>
              </w:rPr>
            </w:pPr>
            <w:r>
              <w:rPr>
                <w:rFonts w:eastAsia="ＭＳ Ｐゴシック" w:hint="eastAsia"/>
                <w:b/>
                <w:szCs w:val="24"/>
              </w:rPr>
              <w:t>次の語句の意味を調べておこう</w:t>
            </w:r>
          </w:p>
          <w:tbl>
            <w:tblPr>
              <w:tblStyle w:val="a3"/>
              <w:tblW w:w="0" w:type="auto"/>
              <w:tblLook w:val="04A0" w:firstRow="1" w:lastRow="0" w:firstColumn="1" w:lastColumn="0" w:noHBand="0" w:noVBand="1"/>
            </w:tblPr>
            <w:tblGrid>
              <w:gridCol w:w="2501"/>
              <w:gridCol w:w="2501"/>
              <w:gridCol w:w="2501"/>
              <w:gridCol w:w="2501"/>
            </w:tblGrid>
            <w:tr w:rsidR="009A3CF8" w14:paraId="1EA1F527" w14:textId="77777777" w:rsidTr="008B1E28">
              <w:tc>
                <w:tcPr>
                  <w:tcW w:w="2501" w:type="dxa"/>
                </w:tcPr>
                <w:p w14:paraId="2FAFC369" w14:textId="77777777" w:rsidR="009A3CF8" w:rsidRDefault="009A3CF8" w:rsidP="008B1E28">
                  <w:pPr>
                    <w:autoSpaceDE w:val="0"/>
                    <w:autoSpaceDN w:val="0"/>
                    <w:adjustRightInd w:val="0"/>
                    <w:spacing w:line="260" w:lineRule="exact"/>
                    <w:rPr>
                      <w:rFonts w:eastAsia="ＭＳ Ｐゴシック"/>
                      <w:b/>
                      <w:szCs w:val="24"/>
                    </w:rPr>
                  </w:pPr>
                  <w:r w:rsidRPr="008F3B1F">
                    <w:rPr>
                      <w:rFonts w:eastAsia="ＭＳ Ｐゴシック"/>
                      <w:b/>
                      <w:szCs w:val="24"/>
                    </w:rPr>
                    <w:t>dispute</w:t>
                  </w:r>
                </w:p>
              </w:tc>
              <w:tc>
                <w:tcPr>
                  <w:tcW w:w="2501" w:type="dxa"/>
                </w:tcPr>
                <w:p w14:paraId="04E8529D" w14:textId="77777777" w:rsidR="009A3CF8" w:rsidRDefault="009A3CF8" w:rsidP="008B1E28">
                  <w:pPr>
                    <w:autoSpaceDE w:val="0"/>
                    <w:autoSpaceDN w:val="0"/>
                    <w:adjustRightInd w:val="0"/>
                    <w:spacing w:line="260" w:lineRule="exact"/>
                    <w:rPr>
                      <w:rFonts w:eastAsia="ＭＳ Ｐゴシック"/>
                      <w:b/>
                      <w:szCs w:val="24"/>
                    </w:rPr>
                  </w:pPr>
                </w:p>
              </w:tc>
              <w:tc>
                <w:tcPr>
                  <w:tcW w:w="2501" w:type="dxa"/>
                </w:tcPr>
                <w:p w14:paraId="5FB5FEBD" w14:textId="77777777" w:rsidR="009A3CF8" w:rsidRDefault="009A3CF8" w:rsidP="008B1E28">
                  <w:pPr>
                    <w:autoSpaceDE w:val="0"/>
                    <w:autoSpaceDN w:val="0"/>
                    <w:adjustRightInd w:val="0"/>
                    <w:spacing w:line="260" w:lineRule="exact"/>
                    <w:rPr>
                      <w:rFonts w:eastAsia="ＭＳ Ｐゴシック"/>
                      <w:b/>
                      <w:szCs w:val="24"/>
                    </w:rPr>
                  </w:pPr>
                  <w:r w:rsidRPr="008F3B1F">
                    <w:rPr>
                      <w:rFonts w:eastAsia="ＭＳ Ｐゴシック" w:hint="eastAsia"/>
                      <w:b/>
                      <w:szCs w:val="24"/>
                    </w:rPr>
                    <w:t>according to</w:t>
                  </w:r>
                </w:p>
              </w:tc>
              <w:tc>
                <w:tcPr>
                  <w:tcW w:w="2501" w:type="dxa"/>
                </w:tcPr>
                <w:p w14:paraId="63FA9138" w14:textId="77777777" w:rsidR="009A3CF8" w:rsidRDefault="009A3CF8" w:rsidP="008B1E28">
                  <w:pPr>
                    <w:autoSpaceDE w:val="0"/>
                    <w:autoSpaceDN w:val="0"/>
                    <w:adjustRightInd w:val="0"/>
                    <w:spacing w:line="260" w:lineRule="exact"/>
                    <w:rPr>
                      <w:rFonts w:eastAsia="ＭＳ Ｐゴシック"/>
                      <w:b/>
                      <w:szCs w:val="24"/>
                    </w:rPr>
                  </w:pPr>
                </w:p>
              </w:tc>
            </w:tr>
            <w:tr w:rsidR="009A3CF8" w14:paraId="080BF614" w14:textId="77777777" w:rsidTr="008B1E28">
              <w:tc>
                <w:tcPr>
                  <w:tcW w:w="2501" w:type="dxa"/>
                </w:tcPr>
                <w:p w14:paraId="46468A8C" w14:textId="77777777" w:rsidR="009A3CF8" w:rsidRDefault="009A3CF8" w:rsidP="008B1E28">
                  <w:pPr>
                    <w:autoSpaceDE w:val="0"/>
                    <w:autoSpaceDN w:val="0"/>
                    <w:adjustRightInd w:val="0"/>
                    <w:spacing w:line="260" w:lineRule="exact"/>
                    <w:rPr>
                      <w:rFonts w:eastAsia="ＭＳ Ｐゴシック"/>
                      <w:b/>
                      <w:szCs w:val="24"/>
                    </w:rPr>
                  </w:pPr>
                  <w:r w:rsidRPr="008F3B1F">
                    <w:rPr>
                      <w:rFonts w:eastAsia="ＭＳ Ｐゴシック"/>
                      <w:b/>
                      <w:szCs w:val="24"/>
                    </w:rPr>
                    <w:t>controversy</w:t>
                  </w:r>
                </w:p>
              </w:tc>
              <w:tc>
                <w:tcPr>
                  <w:tcW w:w="2501" w:type="dxa"/>
                </w:tcPr>
                <w:p w14:paraId="1B3DEB3D" w14:textId="77777777" w:rsidR="009A3CF8" w:rsidRDefault="009A3CF8" w:rsidP="008B1E28">
                  <w:pPr>
                    <w:autoSpaceDE w:val="0"/>
                    <w:autoSpaceDN w:val="0"/>
                    <w:adjustRightInd w:val="0"/>
                    <w:spacing w:line="260" w:lineRule="exact"/>
                    <w:rPr>
                      <w:rFonts w:eastAsia="ＭＳ Ｐゴシック"/>
                      <w:b/>
                      <w:szCs w:val="24"/>
                    </w:rPr>
                  </w:pPr>
                </w:p>
              </w:tc>
              <w:tc>
                <w:tcPr>
                  <w:tcW w:w="2501" w:type="dxa"/>
                </w:tcPr>
                <w:p w14:paraId="3176367D" w14:textId="77777777" w:rsidR="009A3CF8" w:rsidRDefault="009A3CF8" w:rsidP="008B1E28">
                  <w:pPr>
                    <w:autoSpaceDE w:val="0"/>
                    <w:autoSpaceDN w:val="0"/>
                    <w:adjustRightInd w:val="0"/>
                    <w:spacing w:line="260" w:lineRule="exact"/>
                    <w:rPr>
                      <w:rFonts w:eastAsia="ＭＳ Ｐゴシック"/>
                      <w:b/>
                      <w:szCs w:val="24"/>
                    </w:rPr>
                  </w:pPr>
                  <w:r w:rsidRPr="008F3B1F">
                    <w:rPr>
                      <w:rFonts w:eastAsia="ＭＳ Ｐゴシック"/>
                      <w:b/>
                      <w:szCs w:val="24"/>
                    </w:rPr>
                    <w:t xml:space="preserve">breach </w:t>
                  </w:r>
                  <w:r w:rsidRPr="008F3B1F">
                    <w:rPr>
                      <w:rFonts w:eastAsia="ＭＳ Ｐゴシック" w:hint="eastAsia"/>
                      <w:b/>
                      <w:szCs w:val="24"/>
                    </w:rPr>
                    <w:t>t</w:t>
                  </w:r>
                  <w:r w:rsidRPr="008F3B1F">
                    <w:rPr>
                      <w:rFonts w:eastAsia="ＭＳ Ｐゴシック"/>
                      <w:b/>
                      <w:szCs w:val="24"/>
                    </w:rPr>
                    <w:t>hereo</w:t>
                  </w:r>
                  <w:r>
                    <w:rPr>
                      <w:rFonts w:eastAsia="ＭＳ Ｐゴシック"/>
                      <w:b/>
                      <w:szCs w:val="24"/>
                    </w:rPr>
                    <w:t>f</w:t>
                  </w:r>
                </w:p>
              </w:tc>
              <w:tc>
                <w:tcPr>
                  <w:tcW w:w="2501" w:type="dxa"/>
                </w:tcPr>
                <w:p w14:paraId="1F151D26" w14:textId="77777777" w:rsidR="009A3CF8" w:rsidRDefault="009A3CF8" w:rsidP="008B1E28">
                  <w:pPr>
                    <w:autoSpaceDE w:val="0"/>
                    <w:autoSpaceDN w:val="0"/>
                    <w:adjustRightInd w:val="0"/>
                    <w:spacing w:line="260" w:lineRule="exact"/>
                    <w:rPr>
                      <w:rFonts w:eastAsia="ＭＳ Ｐゴシック"/>
                      <w:b/>
                      <w:szCs w:val="24"/>
                    </w:rPr>
                  </w:pPr>
                </w:p>
              </w:tc>
            </w:tr>
            <w:tr w:rsidR="009A3CF8" w14:paraId="39DF9C02" w14:textId="77777777" w:rsidTr="008B1E28">
              <w:tc>
                <w:tcPr>
                  <w:tcW w:w="2501" w:type="dxa"/>
                </w:tcPr>
                <w:p w14:paraId="4DEC0461" w14:textId="77777777" w:rsidR="009A3CF8" w:rsidRDefault="009A3CF8" w:rsidP="008B1E28">
                  <w:pPr>
                    <w:autoSpaceDE w:val="0"/>
                    <w:autoSpaceDN w:val="0"/>
                    <w:adjustRightInd w:val="0"/>
                    <w:spacing w:line="260" w:lineRule="exact"/>
                    <w:rPr>
                      <w:rFonts w:eastAsia="ＭＳ Ｐゴシック"/>
                      <w:b/>
                      <w:szCs w:val="24"/>
                    </w:rPr>
                  </w:pPr>
                  <w:r w:rsidRPr="008F3B1F">
                    <w:rPr>
                      <w:rFonts w:eastAsia="ＭＳ Ｐゴシック"/>
                      <w:b/>
                      <w:szCs w:val="24"/>
                    </w:rPr>
                    <w:t>difference</w:t>
                  </w:r>
                </w:p>
              </w:tc>
              <w:tc>
                <w:tcPr>
                  <w:tcW w:w="2501" w:type="dxa"/>
                </w:tcPr>
                <w:p w14:paraId="7270D008" w14:textId="77777777" w:rsidR="009A3CF8" w:rsidRDefault="009A3CF8" w:rsidP="008B1E28">
                  <w:pPr>
                    <w:autoSpaceDE w:val="0"/>
                    <w:autoSpaceDN w:val="0"/>
                    <w:adjustRightInd w:val="0"/>
                    <w:spacing w:line="260" w:lineRule="exact"/>
                    <w:rPr>
                      <w:rFonts w:eastAsia="ＭＳ Ｐゴシック"/>
                      <w:b/>
                      <w:szCs w:val="24"/>
                    </w:rPr>
                  </w:pPr>
                </w:p>
              </w:tc>
              <w:tc>
                <w:tcPr>
                  <w:tcW w:w="2501" w:type="dxa"/>
                </w:tcPr>
                <w:p w14:paraId="6CE9B817" w14:textId="77777777" w:rsidR="009A3CF8" w:rsidRDefault="009A3CF8" w:rsidP="008B1E28">
                  <w:pPr>
                    <w:autoSpaceDE w:val="0"/>
                    <w:autoSpaceDN w:val="0"/>
                    <w:adjustRightInd w:val="0"/>
                    <w:spacing w:line="260" w:lineRule="exact"/>
                    <w:rPr>
                      <w:rFonts w:eastAsia="ＭＳ Ｐゴシック"/>
                      <w:b/>
                      <w:szCs w:val="24"/>
                    </w:rPr>
                  </w:pPr>
                  <w:r w:rsidRPr="008F3B1F">
                    <w:rPr>
                      <w:rFonts w:eastAsia="ＭＳ Ｐゴシック"/>
                      <w:b/>
                      <w:color w:val="FF0000"/>
                      <w:szCs w:val="24"/>
                    </w:rPr>
                    <w:t>be settled</w:t>
                  </w:r>
                </w:p>
              </w:tc>
              <w:tc>
                <w:tcPr>
                  <w:tcW w:w="2501" w:type="dxa"/>
                </w:tcPr>
                <w:p w14:paraId="5D484DDA" w14:textId="77777777" w:rsidR="009A3CF8" w:rsidRDefault="009A3CF8" w:rsidP="008B1E28">
                  <w:pPr>
                    <w:autoSpaceDE w:val="0"/>
                    <w:autoSpaceDN w:val="0"/>
                    <w:adjustRightInd w:val="0"/>
                    <w:spacing w:line="260" w:lineRule="exact"/>
                    <w:rPr>
                      <w:rFonts w:eastAsia="ＭＳ Ｐゴシック"/>
                      <w:b/>
                      <w:szCs w:val="24"/>
                    </w:rPr>
                  </w:pPr>
                </w:p>
              </w:tc>
            </w:tr>
            <w:tr w:rsidR="009A3CF8" w14:paraId="24B8C9EA" w14:textId="77777777" w:rsidTr="008B1E28">
              <w:tc>
                <w:tcPr>
                  <w:tcW w:w="2501" w:type="dxa"/>
                </w:tcPr>
                <w:p w14:paraId="5270BD36" w14:textId="77777777" w:rsidR="009A3CF8" w:rsidRDefault="009A3CF8" w:rsidP="008B1E28">
                  <w:pPr>
                    <w:autoSpaceDE w:val="0"/>
                    <w:autoSpaceDN w:val="0"/>
                    <w:adjustRightInd w:val="0"/>
                    <w:spacing w:line="260" w:lineRule="exact"/>
                    <w:rPr>
                      <w:rFonts w:eastAsia="ＭＳ Ｐゴシック"/>
                      <w:b/>
                      <w:szCs w:val="24"/>
                    </w:rPr>
                  </w:pPr>
                  <w:r w:rsidRPr="008F3B1F">
                    <w:rPr>
                      <w:rFonts w:eastAsia="ＭＳ Ｐゴシック"/>
                      <w:b/>
                      <w:szCs w:val="24"/>
                    </w:rPr>
                    <w:t>the parties hereto</w:t>
                  </w:r>
                </w:p>
              </w:tc>
              <w:tc>
                <w:tcPr>
                  <w:tcW w:w="2501" w:type="dxa"/>
                </w:tcPr>
                <w:p w14:paraId="4A179B35" w14:textId="77777777" w:rsidR="009A3CF8" w:rsidRDefault="009A3CF8" w:rsidP="008B1E28">
                  <w:pPr>
                    <w:autoSpaceDE w:val="0"/>
                    <w:autoSpaceDN w:val="0"/>
                    <w:adjustRightInd w:val="0"/>
                    <w:spacing w:line="260" w:lineRule="exact"/>
                    <w:rPr>
                      <w:rFonts w:eastAsia="ＭＳ Ｐゴシック"/>
                      <w:b/>
                      <w:szCs w:val="24"/>
                    </w:rPr>
                  </w:pPr>
                </w:p>
              </w:tc>
              <w:tc>
                <w:tcPr>
                  <w:tcW w:w="2501" w:type="dxa"/>
                </w:tcPr>
                <w:p w14:paraId="06AA0AE3" w14:textId="77777777" w:rsidR="009A3CF8" w:rsidRDefault="009A3CF8" w:rsidP="008B1E28">
                  <w:pPr>
                    <w:autoSpaceDE w:val="0"/>
                    <w:autoSpaceDN w:val="0"/>
                    <w:adjustRightInd w:val="0"/>
                    <w:spacing w:line="260" w:lineRule="exact"/>
                    <w:rPr>
                      <w:rFonts w:eastAsia="ＭＳ Ｐゴシック"/>
                      <w:b/>
                      <w:szCs w:val="24"/>
                    </w:rPr>
                  </w:pPr>
                  <w:r w:rsidRPr="008F3B1F">
                    <w:rPr>
                      <w:rFonts w:eastAsia="ＭＳ Ｐゴシック"/>
                      <w:b/>
                      <w:szCs w:val="24"/>
                    </w:rPr>
                    <w:t>amicably settled</w:t>
                  </w:r>
                </w:p>
              </w:tc>
              <w:tc>
                <w:tcPr>
                  <w:tcW w:w="2501" w:type="dxa"/>
                </w:tcPr>
                <w:p w14:paraId="447056A5" w14:textId="77777777" w:rsidR="009A3CF8" w:rsidRDefault="009A3CF8" w:rsidP="008B1E28">
                  <w:pPr>
                    <w:autoSpaceDE w:val="0"/>
                    <w:autoSpaceDN w:val="0"/>
                    <w:adjustRightInd w:val="0"/>
                    <w:spacing w:line="260" w:lineRule="exact"/>
                    <w:rPr>
                      <w:rFonts w:eastAsia="ＭＳ Ｐゴシック"/>
                      <w:b/>
                      <w:szCs w:val="24"/>
                    </w:rPr>
                  </w:pPr>
                </w:p>
              </w:tc>
            </w:tr>
            <w:tr w:rsidR="009A3CF8" w14:paraId="428399FC" w14:textId="77777777" w:rsidTr="008B1E28">
              <w:tc>
                <w:tcPr>
                  <w:tcW w:w="2501" w:type="dxa"/>
                </w:tcPr>
                <w:p w14:paraId="6026E4E8" w14:textId="77777777" w:rsidR="009A3CF8" w:rsidRDefault="009A3CF8" w:rsidP="008B1E28">
                  <w:pPr>
                    <w:autoSpaceDE w:val="0"/>
                    <w:autoSpaceDN w:val="0"/>
                    <w:adjustRightInd w:val="0"/>
                    <w:spacing w:line="260" w:lineRule="exact"/>
                    <w:rPr>
                      <w:rFonts w:eastAsia="ＭＳ Ｐゴシック"/>
                      <w:b/>
                      <w:szCs w:val="24"/>
                    </w:rPr>
                  </w:pPr>
                  <w:r w:rsidRPr="008F3B1F">
                    <w:rPr>
                      <w:rFonts w:eastAsia="ＭＳ Ｐゴシック"/>
                      <w:b/>
                      <w:szCs w:val="24"/>
                    </w:rPr>
                    <w:t>out of</w:t>
                  </w:r>
                </w:p>
              </w:tc>
              <w:tc>
                <w:tcPr>
                  <w:tcW w:w="2501" w:type="dxa"/>
                </w:tcPr>
                <w:p w14:paraId="4F287C63" w14:textId="77777777" w:rsidR="009A3CF8" w:rsidRDefault="009A3CF8" w:rsidP="008B1E28">
                  <w:pPr>
                    <w:autoSpaceDE w:val="0"/>
                    <w:autoSpaceDN w:val="0"/>
                    <w:adjustRightInd w:val="0"/>
                    <w:spacing w:line="260" w:lineRule="exact"/>
                    <w:rPr>
                      <w:rFonts w:eastAsia="ＭＳ Ｐゴシック"/>
                      <w:b/>
                      <w:szCs w:val="24"/>
                    </w:rPr>
                  </w:pPr>
                </w:p>
              </w:tc>
              <w:tc>
                <w:tcPr>
                  <w:tcW w:w="2501" w:type="dxa"/>
                </w:tcPr>
                <w:p w14:paraId="5F38AF37" w14:textId="77777777" w:rsidR="009A3CF8" w:rsidRDefault="009A3CF8" w:rsidP="008B1E28">
                  <w:pPr>
                    <w:autoSpaceDE w:val="0"/>
                    <w:autoSpaceDN w:val="0"/>
                    <w:adjustRightInd w:val="0"/>
                    <w:spacing w:line="260" w:lineRule="exact"/>
                    <w:rPr>
                      <w:rFonts w:eastAsia="ＭＳ Ｐゴシック"/>
                      <w:b/>
                      <w:szCs w:val="24"/>
                    </w:rPr>
                  </w:pPr>
                  <w:r w:rsidRPr="008F3B1F">
                    <w:rPr>
                      <w:rFonts w:eastAsia="ＭＳ Ｐゴシック"/>
                      <w:b/>
                      <w:szCs w:val="24"/>
                    </w:rPr>
                    <w:t>without undue delay,</w:t>
                  </w:r>
                </w:p>
              </w:tc>
              <w:tc>
                <w:tcPr>
                  <w:tcW w:w="2501" w:type="dxa"/>
                </w:tcPr>
                <w:p w14:paraId="1CA6B53D" w14:textId="77777777" w:rsidR="009A3CF8" w:rsidRDefault="009A3CF8" w:rsidP="008B1E28">
                  <w:pPr>
                    <w:autoSpaceDE w:val="0"/>
                    <w:autoSpaceDN w:val="0"/>
                    <w:adjustRightInd w:val="0"/>
                    <w:spacing w:line="260" w:lineRule="exact"/>
                    <w:rPr>
                      <w:rFonts w:eastAsia="ＭＳ Ｐゴシック"/>
                      <w:b/>
                      <w:szCs w:val="24"/>
                    </w:rPr>
                  </w:pPr>
                </w:p>
              </w:tc>
            </w:tr>
            <w:tr w:rsidR="009A3CF8" w14:paraId="4E42AC39" w14:textId="77777777" w:rsidTr="008B1E28">
              <w:tc>
                <w:tcPr>
                  <w:tcW w:w="2501" w:type="dxa"/>
                </w:tcPr>
                <w:p w14:paraId="4DB7348F" w14:textId="77777777" w:rsidR="009A3CF8" w:rsidRDefault="009A3CF8" w:rsidP="008B1E28">
                  <w:pPr>
                    <w:autoSpaceDE w:val="0"/>
                    <w:autoSpaceDN w:val="0"/>
                    <w:adjustRightInd w:val="0"/>
                    <w:spacing w:line="260" w:lineRule="exact"/>
                    <w:rPr>
                      <w:rFonts w:eastAsia="ＭＳ Ｐゴシック"/>
                      <w:b/>
                      <w:szCs w:val="24"/>
                    </w:rPr>
                  </w:pPr>
                  <w:r w:rsidRPr="008F3B1F">
                    <w:rPr>
                      <w:rFonts w:eastAsia="ＭＳ Ｐゴシック"/>
                      <w:b/>
                      <w:szCs w:val="24"/>
                    </w:rPr>
                    <w:t>in relation to</w:t>
                  </w:r>
                </w:p>
              </w:tc>
              <w:tc>
                <w:tcPr>
                  <w:tcW w:w="2501" w:type="dxa"/>
                </w:tcPr>
                <w:p w14:paraId="08682DE4" w14:textId="77777777" w:rsidR="009A3CF8" w:rsidRDefault="009A3CF8" w:rsidP="008B1E28">
                  <w:pPr>
                    <w:autoSpaceDE w:val="0"/>
                    <w:autoSpaceDN w:val="0"/>
                    <w:adjustRightInd w:val="0"/>
                    <w:spacing w:line="260" w:lineRule="exact"/>
                    <w:rPr>
                      <w:rFonts w:eastAsia="ＭＳ Ｐゴシック"/>
                      <w:b/>
                      <w:szCs w:val="24"/>
                    </w:rPr>
                  </w:pPr>
                </w:p>
              </w:tc>
              <w:tc>
                <w:tcPr>
                  <w:tcW w:w="2501" w:type="dxa"/>
                </w:tcPr>
                <w:p w14:paraId="1FB53270" w14:textId="77777777" w:rsidR="009A3CF8" w:rsidRDefault="009A3CF8" w:rsidP="008B1E28">
                  <w:pPr>
                    <w:autoSpaceDE w:val="0"/>
                    <w:autoSpaceDN w:val="0"/>
                    <w:adjustRightInd w:val="0"/>
                    <w:spacing w:line="260" w:lineRule="exact"/>
                    <w:rPr>
                      <w:rFonts w:eastAsia="ＭＳ Ｐゴシック"/>
                      <w:b/>
                      <w:szCs w:val="24"/>
                    </w:rPr>
                  </w:pPr>
                  <w:r w:rsidRPr="008F3B1F">
                    <w:rPr>
                      <w:rFonts w:eastAsia="ＭＳ Ｐゴシック"/>
                      <w:b/>
                      <w:color w:val="FF0000"/>
                      <w:szCs w:val="24"/>
                      <w:u w:val="single" w:color="FF6600"/>
                    </w:rPr>
                    <w:t>by arbitration</w:t>
                  </w:r>
                </w:p>
              </w:tc>
              <w:tc>
                <w:tcPr>
                  <w:tcW w:w="2501" w:type="dxa"/>
                </w:tcPr>
                <w:p w14:paraId="055CA56B" w14:textId="77777777" w:rsidR="009A3CF8" w:rsidRDefault="009A3CF8" w:rsidP="008B1E28">
                  <w:pPr>
                    <w:autoSpaceDE w:val="0"/>
                    <w:autoSpaceDN w:val="0"/>
                    <w:adjustRightInd w:val="0"/>
                    <w:spacing w:line="260" w:lineRule="exact"/>
                    <w:rPr>
                      <w:rFonts w:eastAsia="ＭＳ Ｐゴシック"/>
                      <w:b/>
                      <w:szCs w:val="24"/>
                    </w:rPr>
                  </w:pPr>
                </w:p>
              </w:tc>
            </w:tr>
            <w:tr w:rsidR="009A3CF8" w14:paraId="5270B495" w14:textId="77777777" w:rsidTr="008B1E28">
              <w:tc>
                <w:tcPr>
                  <w:tcW w:w="2501" w:type="dxa"/>
                </w:tcPr>
                <w:p w14:paraId="6ED5E2F1" w14:textId="77777777" w:rsidR="009A3CF8" w:rsidRPr="008F3B1F" w:rsidRDefault="009A3CF8" w:rsidP="008B1E28">
                  <w:pPr>
                    <w:autoSpaceDE w:val="0"/>
                    <w:autoSpaceDN w:val="0"/>
                    <w:adjustRightInd w:val="0"/>
                    <w:spacing w:line="260" w:lineRule="exact"/>
                    <w:rPr>
                      <w:rFonts w:eastAsia="ＭＳ Ｐゴシック"/>
                      <w:b/>
                      <w:szCs w:val="24"/>
                    </w:rPr>
                  </w:pPr>
                  <w:r w:rsidRPr="008F3B1F">
                    <w:rPr>
                      <w:rFonts w:eastAsia="ＭＳ Ｐゴシック"/>
                      <w:b/>
                      <w:szCs w:val="24"/>
                    </w:rPr>
                    <w:t>in connection with</w:t>
                  </w:r>
                </w:p>
              </w:tc>
              <w:tc>
                <w:tcPr>
                  <w:tcW w:w="2501" w:type="dxa"/>
                </w:tcPr>
                <w:p w14:paraId="1E702865" w14:textId="77777777" w:rsidR="009A3CF8" w:rsidRDefault="009A3CF8" w:rsidP="008B1E28">
                  <w:pPr>
                    <w:autoSpaceDE w:val="0"/>
                    <w:autoSpaceDN w:val="0"/>
                    <w:adjustRightInd w:val="0"/>
                    <w:spacing w:line="260" w:lineRule="exact"/>
                    <w:rPr>
                      <w:rFonts w:eastAsia="ＭＳ Ｐゴシック"/>
                      <w:b/>
                      <w:szCs w:val="24"/>
                    </w:rPr>
                  </w:pPr>
                </w:p>
              </w:tc>
              <w:tc>
                <w:tcPr>
                  <w:tcW w:w="2501" w:type="dxa"/>
                </w:tcPr>
                <w:p w14:paraId="4FCA7372" w14:textId="77777777" w:rsidR="009A3CF8" w:rsidRDefault="009A3CF8" w:rsidP="008B1E28">
                  <w:pPr>
                    <w:autoSpaceDE w:val="0"/>
                    <w:autoSpaceDN w:val="0"/>
                    <w:adjustRightInd w:val="0"/>
                    <w:spacing w:line="260" w:lineRule="exact"/>
                    <w:rPr>
                      <w:rFonts w:eastAsia="ＭＳ Ｐゴシック"/>
                      <w:b/>
                      <w:szCs w:val="24"/>
                    </w:rPr>
                  </w:pPr>
                  <w:r>
                    <w:rPr>
                      <w:rFonts w:eastAsia="ＭＳ Ｐゴシック"/>
                      <w:b/>
                      <w:color w:val="FF0000"/>
                      <w:szCs w:val="24"/>
                      <w:u w:val="wave" w:color="FF6600"/>
                    </w:rPr>
                    <w:t>i</w:t>
                  </w:r>
                  <w:r w:rsidRPr="008F3B1F">
                    <w:rPr>
                      <w:rFonts w:eastAsia="ＭＳ Ｐゴシック"/>
                      <w:b/>
                      <w:color w:val="FF0000"/>
                      <w:szCs w:val="24"/>
                      <w:u w:val="wave" w:color="FF6600"/>
                    </w:rPr>
                    <w:t>n accordance with</w:t>
                  </w:r>
                </w:p>
              </w:tc>
              <w:tc>
                <w:tcPr>
                  <w:tcW w:w="2501" w:type="dxa"/>
                </w:tcPr>
                <w:p w14:paraId="24BBC491" w14:textId="77777777" w:rsidR="009A3CF8" w:rsidRDefault="009A3CF8" w:rsidP="008B1E28">
                  <w:pPr>
                    <w:autoSpaceDE w:val="0"/>
                    <w:autoSpaceDN w:val="0"/>
                    <w:adjustRightInd w:val="0"/>
                    <w:spacing w:line="260" w:lineRule="exact"/>
                    <w:rPr>
                      <w:rFonts w:eastAsia="ＭＳ Ｐゴシック"/>
                      <w:b/>
                      <w:szCs w:val="24"/>
                    </w:rPr>
                  </w:pPr>
                </w:p>
              </w:tc>
            </w:tr>
            <w:tr w:rsidR="009A3CF8" w14:paraId="1682C1D7" w14:textId="77777777" w:rsidTr="008B1E28">
              <w:tc>
                <w:tcPr>
                  <w:tcW w:w="2501" w:type="dxa"/>
                </w:tcPr>
                <w:p w14:paraId="48CCA407" w14:textId="77777777" w:rsidR="009A3CF8" w:rsidRPr="008F3B1F" w:rsidRDefault="009A3CF8" w:rsidP="008B1E28">
                  <w:pPr>
                    <w:autoSpaceDE w:val="0"/>
                    <w:autoSpaceDN w:val="0"/>
                    <w:adjustRightInd w:val="0"/>
                    <w:spacing w:line="260" w:lineRule="exact"/>
                    <w:rPr>
                      <w:rFonts w:eastAsia="ＭＳ Ｐゴシック"/>
                      <w:b/>
                      <w:szCs w:val="24"/>
                    </w:rPr>
                  </w:pPr>
                  <w:r w:rsidRPr="008F3B1F">
                    <w:rPr>
                      <w:rFonts w:eastAsia="ＭＳ Ｐゴシック" w:hint="eastAsia"/>
                      <w:b/>
                      <w:szCs w:val="24"/>
                    </w:rPr>
                    <w:t>to be entered into</w:t>
                  </w:r>
                </w:p>
              </w:tc>
              <w:tc>
                <w:tcPr>
                  <w:tcW w:w="2501" w:type="dxa"/>
                </w:tcPr>
                <w:p w14:paraId="6DBD6998" w14:textId="77777777" w:rsidR="009A3CF8" w:rsidRDefault="009A3CF8" w:rsidP="008B1E28">
                  <w:pPr>
                    <w:autoSpaceDE w:val="0"/>
                    <w:autoSpaceDN w:val="0"/>
                    <w:adjustRightInd w:val="0"/>
                    <w:spacing w:line="260" w:lineRule="exact"/>
                    <w:rPr>
                      <w:rFonts w:eastAsia="ＭＳ Ｐゴシック"/>
                      <w:b/>
                      <w:szCs w:val="24"/>
                    </w:rPr>
                  </w:pPr>
                </w:p>
              </w:tc>
              <w:tc>
                <w:tcPr>
                  <w:tcW w:w="2501" w:type="dxa"/>
                </w:tcPr>
                <w:p w14:paraId="1688F03F" w14:textId="77777777" w:rsidR="009A3CF8" w:rsidRDefault="009A3CF8" w:rsidP="008B1E28">
                  <w:pPr>
                    <w:autoSpaceDE w:val="0"/>
                    <w:autoSpaceDN w:val="0"/>
                    <w:adjustRightInd w:val="0"/>
                    <w:spacing w:line="260" w:lineRule="exact"/>
                    <w:rPr>
                      <w:rFonts w:eastAsia="ＭＳ Ｐゴシック"/>
                      <w:b/>
                      <w:szCs w:val="24"/>
                    </w:rPr>
                  </w:pPr>
                  <w:r>
                    <w:rPr>
                      <w:rFonts w:eastAsia="ＭＳ Ｐゴシック"/>
                      <w:b/>
                      <w:color w:val="FF0000"/>
                      <w:szCs w:val="24"/>
                      <w:u w:val="wave" w:color="FF6600"/>
                    </w:rPr>
                    <w:t>t</w:t>
                  </w:r>
                  <w:r w:rsidRPr="008F3B1F">
                    <w:rPr>
                      <w:rFonts w:eastAsia="ＭＳ Ｐゴシック"/>
                      <w:b/>
                      <w:color w:val="FF0000"/>
                      <w:szCs w:val="24"/>
                      <w:u w:val="wave" w:color="FF6600"/>
                    </w:rPr>
                    <w:t>he rules of procedure</w:t>
                  </w:r>
                </w:p>
              </w:tc>
              <w:tc>
                <w:tcPr>
                  <w:tcW w:w="2501" w:type="dxa"/>
                </w:tcPr>
                <w:p w14:paraId="1E755676" w14:textId="77777777" w:rsidR="009A3CF8" w:rsidRDefault="009A3CF8" w:rsidP="008B1E28">
                  <w:pPr>
                    <w:autoSpaceDE w:val="0"/>
                    <w:autoSpaceDN w:val="0"/>
                    <w:adjustRightInd w:val="0"/>
                    <w:spacing w:line="260" w:lineRule="exact"/>
                    <w:rPr>
                      <w:rFonts w:eastAsia="ＭＳ Ｐゴシック"/>
                      <w:b/>
                      <w:szCs w:val="24"/>
                    </w:rPr>
                  </w:pPr>
                </w:p>
              </w:tc>
            </w:tr>
            <w:tr w:rsidR="009A3CF8" w14:paraId="5EC727F4" w14:textId="77777777" w:rsidTr="008B1E28">
              <w:tc>
                <w:tcPr>
                  <w:tcW w:w="5002" w:type="dxa"/>
                  <w:gridSpan w:val="2"/>
                </w:tcPr>
                <w:p w14:paraId="315307D5" w14:textId="77777777" w:rsidR="009A3CF8" w:rsidRDefault="009A3CF8" w:rsidP="008B1E28">
                  <w:pPr>
                    <w:autoSpaceDE w:val="0"/>
                    <w:autoSpaceDN w:val="0"/>
                    <w:adjustRightInd w:val="0"/>
                    <w:spacing w:line="260" w:lineRule="exact"/>
                    <w:rPr>
                      <w:rFonts w:eastAsia="ＭＳ Ｐゴシック"/>
                      <w:b/>
                      <w:szCs w:val="24"/>
                    </w:rPr>
                  </w:pPr>
                  <w:r w:rsidRPr="008F3B1F">
                    <w:rPr>
                      <w:rFonts w:eastAsia="ＭＳ Ｐゴシック"/>
                      <w:b/>
                      <w:color w:val="FF0000"/>
                      <w:szCs w:val="24"/>
                      <w:u w:val="wave" w:color="FF6600"/>
                    </w:rPr>
                    <w:t>The Japan Commercial Arbitration Association</w:t>
                  </w:r>
                  <w:r w:rsidRPr="008F3B1F">
                    <w:rPr>
                      <w:rFonts w:eastAsia="ＭＳ Ｐゴシック"/>
                      <w:b/>
                      <w:szCs w:val="24"/>
                    </w:rPr>
                    <w:t>.</w:t>
                  </w:r>
                </w:p>
              </w:tc>
              <w:tc>
                <w:tcPr>
                  <w:tcW w:w="5002" w:type="dxa"/>
                  <w:gridSpan w:val="2"/>
                </w:tcPr>
                <w:p w14:paraId="59604F18" w14:textId="77777777" w:rsidR="009A3CF8" w:rsidRDefault="009A3CF8" w:rsidP="008B1E28">
                  <w:pPr>
                    <w:autoSpaceDE w:val="0"/>
                    <w:autoSpaceDN w:val="0"/>
                    <w:adjustRightInd w:val="0"/>
                    <w:spacing w:line="260" w:lineRule="exact"/>
                    <w:rPr>
                      <w:rFonts w:eastAsia="ＭＳ Ｐゴシック"/>
                      <w:b/>
                      <w:szCs w:val="24"/>
                    </w:rPr>
                  </w:pPr>
                </w:p>
              </w:tc>
            </w:tr>
          </w:tbl>
          <w:p w14:paraId="1954AC7C" w14:textId="77777777" w:rsidR="009A3CF8" w:rsidRDefault="009A3CF8" w:rsidP="008B1E28">
            <w:pPr>
              <w:autoSpaceDE w:val="0"/>
              <w:autoSpaceDN w:val="0"/>
              <w:adjustRightInd w:val="0"/>
              <w:spacing w:line="260" w:lineRule="exact"/>
              <w:rPr>
                <w:rFonts w:eastAsia="ＭＳ Ｐゴシック"/>
                <w:b/>
                <w:szCs w:val="24"/>
              </w:rPr>
            </w:pPr>
          </w:p>
          <w:p w14:paraId="6069D9A7" w14:textId="77777777" w:rsidR="009A3CF8" w:rsidRDefault="009A3CF8" w:rsidP="008B1E28">
            <w:pPr>
              <w:autoSpaceDE w:val="0"/>
              <w:autoSpaceDN w:val="0"/>
              <w:adjustRightInd w:val="0"/>
              <w:spacing w:line="260" w:lineRule="exact"/>
              <w:rPr>
                <w:rFonts w:eastAsia="ＭＳ Ｐゴシック"/>
                <w:b/>
                <w:szCs w:val="24"/>
              </w:rPr>
            </w:pPr>
          </w:p>
          <w:p w14:paraId="57CFB5E1" w14:textId="77777777" w:rsidR="009A3CF8" w:rsidRDefault="009A3CF8" w:rsidP="008B1E28">
            <w:pPr>
              <w:autoSpaceDE w:val="0"/>
              <w:autoSpaceDN w:val="0"/>
              <w:adjustRightInd w:val="0"/>
              <w:spacing w:line="260" w:lineRule="exact"/>
              <w:rPr>
                <w:rFonts w:eastAsia="ＭＳ Ｐゴシック"/>
                <w:b/>
                <w:szCs w:val="24"/>
              </w:rPr>
            </w:pPr>
          </w:p>
          <w:p w14:paraId="56816D40" w14:textId="77777777" w:rsidR="009A3CF8" w:rsidRDefault="009A3CF8" w:rsidP="008B1E28">
            <w:pPr>
              <w:autoSpaceDE w:val="0"/>
              <w:autoSpaceDN w:val="0"/>
              <w:adjustRightInd w:val="0"/>
              <w:spacing w:line="260" w:lineRule="exact"/>
              <w:rPr>
                <w:rFonts w:eastAsia="ＭＳ Ｐゴシック"/>
                <w:b/>
                <w:szCs w:val="24"/>
              </w:rPr>
            </w:pPr>
          </w:p>
          <w:p w14:paraId="3E491B66" w14:textId="77777777" w:rsidR="009A3CF8" w:rsidRDefault="009A3CF8" w:rsidP="008B1E28">
            <w:pPr>
              <w:autoSpaceDE w:val="0"/>
              <w:autoSpaceDN w:val="0"/>
              <w:adjustRightInd w:val="0"/>
              <w:spacing w:line="260" w:lineRule="exact"/>
              <w:rPr>
                <w:rFonts w:eastAsia="ＭＳ Ｐゴシック"/>
                <w:b/>
                <w:szCs w:val="24"/>
              </w:rPr>
            </w:pPr>
          </w:p>
          <w:p w14:paraId="15ACE828" w14:textId="77777777" w:rsidR="009A3CF8" w:rsidRDefault="009A3CF8" w:rsidP="008B1E28">
            <w:pPr>
              <w:autoSpaceDE w:val="0"/>
              <w:autoSpaceDN w:val="0"/>
              <w:adjustRightInd w:val="0"/>
              <w:spacing w:line="260" w:lineRule="exact"/>
              <w:rPr>
                <w:rFonts w:eastAsia="ＭＳ Ｐゴシック"/>
                <w:b/>
                <w:szCs w:val="24"/>
              </w:rPr>
            </w:pPr>
          </w:p>
          <w:p w14:paraId="255300AD" w14:textId="77777777" w:rsidR="009A3CF8" w:rsidRPr="008F3B1F" w:rsidRDefault="009A3CF8" w:rsidP="008B1E28">
            <w:pPr>
              <w:autoSpaceDE w:val="0"/>
              <w:autoSpaceDN w:val="0"/>
              <w:adjustRightInd w:val="0"/>
              <w:spacing w:line="260" w:lineRule="exact"/>
              <w:rPr>
                <w:rFonts w:eastAsia="ＭＳ Ｐゴシック"/>
                <w:b/>
                <w:szCs w:val="24"/>
              </w:rPr>
            </w:pPr>
            <w:r w:rsidRPr="008F3B1F">
              <w:rPr>
                <w:rFonts w:eastAsia="ＭＳ Ｐゴシック"/>
                <w:b/>
                <w:szCs w:val="24"/>
              </w:rPr>
              <w:t>The arbitral award shall be final and binding upon both parties hereof.</w:t>
            </w:r>
          </w:p>
          <w:p w14:paraId="7C4DC4E3" w14:textId="77777777" w:rsidR="009A3CF8" w:rsidRDefault="009A3CF8" w:rsidP="008B1E28">
            <w:pPr>
              <w:rPr>
                <w:b/>
                <w:bCs/>
                <w:sz w:val="24"/>
                <w:szCs w:val="24"/>
              </w:rPr>
            </w:pPr>
          </w:p>
          <w:p w14:paraId="4E8722B6" w14:textId="77777777" w:rsidR="009A3CF8" w:rsidRDefault="009A3CF8" w:rsidP="008B1E28">
            <w:pPr>
              <w:rPr>
                <w:b/>
                <w:bCs/>
                <w:sz w:val="24"/>
                <w:szCs w:val="24"/>
              </w:rPr>
            </w:pPr>
          </w:p>
        </w:tc>
      </w:tr>
    </w:tbl>
    <w:p w14:paraId="3DEF6C56" w14:textId="251BF915" w:rsidR="009A3CF8" w:rsidRPr="009A3CF8" w:rsidRDefault="009A3CF8" w:rsidP="00FC736E">
      <w:pPr>
        <w:rPr>
          <w:b/>
          <w:bCs/>
          <w:sz w:val="24"/>
          <w:szCs w:val="24"/>
        </w:rPr>
      </w:pPr>
    </w:p>
    <w:p w14:paraId="3D2F6C4D" w14:textId="7D4EB403" w:rsidR="009A3CF8" w:rsidRDefault="009A3CF8">
      <w:pPr>
        <w:widowControl/>
        <w:jc w:val="left"/>
        <w:rPr>
          <w:b/>
          <w:bCs/>
          <w:sz w:val="24"/>
          <w:szCs w:val="24"/>
        </w:rPr>
      </w:pPr>
      <w:r>
        <w:rPr>
          <w:b/>
          <w:bCs/>
          <w:sz w:val="24"/>
          <w:szCs w:val="24"/>
        </w:rPr>
        <w:br w:type="page"/>
      </w:r>
    </w:p>
    <w:tbl>
      <w:tblPr>
        <w:tblStyle w:val="a3"/>
        <w:tblW w:w="0" w:type="auto"/>
        <w:tblLook w:val="04A0" w:firstRow="1" w:lastRow="0" w:firstColumn="1" w:lastColumn="0" w:noHBand="0" w:noVBand="1"/>
      </w:tblPr>
      <w:tblGrid>
        <w:gridCol w:w="10456"/>
      </w:tblGrid>
      <w:tr w:rsidR="009A3CF8" w14:paraId="49BD9ADA" w14:textId="77777777" w:rsidTr="009A3CF8">
        <w:tc>
          <w:tcPr>
            <w:tcW w:w="10456" w:type="dxa"/>
            <w:vAlign w:val="center"/>
          </w:tcPr>
          <w:p w14:paraId="1ECD6C39" w14:textId="09EA765D" w:rsidR="009A3CF8" w:rsidRDefault="009A3CF8" w:rsidP="009A3CF8">
            <w:pPr>
              <w:widowControl/>
              <w:jc w:val="center"/>
              <w:rPr>
                <w:b/>
                <w:bCs/>
                <w:sz w:val="24"/>
                <w:szCs w:val="24"/>
              </w:rPr>
            </w:pPr>
            <w:r>
              <w:rPr>
                <w:noProof/>
              </w:rPr>
              <w:lastRenderedPageBreak/>
              <w:drawing>
                <wp:inline distT="0" distB="0" distL="0" distR="0" wp14:anchorId="02CB871C" wp14:editId="550AEEEC">
                  <wp:extent cx="5972175" cy="4029075"/>
                  <wp:effectExtent l="0" t="0" r="9525" b="9525"/>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a:extLst>
                              <a:ext uri="{28A0092B-C50C-407E-A947-70E740481C1C}">
                                <a14:useLocalDpi xmlns:a14="http://schemas.microsoft.com/office/drawing/2010/main" val="0"/>
                              </a:ext>
                            </a:extLst>
                          </a:blip>
                          <a:srcRect l="4444" t="7094" r="5695" b="7161"/>
                          <a:stretch/>
                        </pic:blipFill>
                        <pic:spPr bwMode="auto">
                          <a:xfrm>
                            <a:off x="0" y="0"/>
                            <a:ext cx="5972175" cy="402907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31C231A" w14:textId="5F1F723D" w:rsidR="009A3CF8" w:rsidRDefault="007C1ECE" w:rsidP="00B91C68">
      <w:pPr>
        <w:widowControl/>
        <w:jc w:val="left"/>
        <w:rPr>
          <w:b/>
          <w:bCs/>
          <w:sz w:val="24"/>
          <w:szCs w:val="24"/>
        </w:rPr>
      </w:pPr>
      <w:r>
        <w:rPr>
          <w:rFonts w:hint="eastAsia"/>
          <w:b/>
          <w:bCs/>
          <w:sz w:val="24"/>
          <w:szCs w:val="24"/>
        </w:rPr>
        <w:t>課題：紛争の解決方法を五つ上げください。そのうち強制力があるのはいずれですか？</w:t>
      </w:r>
    </w:p>
    <w:tbl>
      <w:tblPr>
        <w:tblStyle w:val="a3"/>
        <w:tblW w:w="0" w:type="auto"/>
        <w:tblLook w:val="04A0" w:firstRow="1" w:lastRow="0" w:firstColumn="1" w:lastColumn="0" w:noHBand="0" w:noVBand="1"/>
      </w:tblPr>
      <w:tblGrid>
        <w:gridCol w:w="10456"/>
      </w:tblGrid>
      <w:tr w:rsidR="007C1ECE" w14:paraId="147D9EE7" w14:textId="77777777" w:rsidTr="007C1ECE">
        <w:tc>
          <w:tcPr>
            <w:tcW w:w="10456" w:type="dxa"/>
          </w:tcPr>
          <w:p w14:paraId="109AD15C" w14:textId="77777777" w:rsidR="007C1ECE" w:rsidRDefault="007C1ECE" w:rsidP="00B91C68">
            <w:pPr>
              <w:widowControl/>
              <w:jc w:val="left"/>
              <w:rPr>
                <w:b/>
                <w:bCs/>
                <w:sz w:val="24"/>
                <w:szCs w:val="24"/>
              </w:rPr>
            </w:pPr>
          </w:p>
          <w:p w14:paraId="43AB0F7A" w14:textId="2FB01177" w:rsidR="007C1ECE" w:rsidRDefault="007C1ECE" w:rsidP="00B91C68">
            <w:pPr>
              <w:widowControl/>
              <w:jc w:val="left"/>
              <w:rPr>
                <w:b/>
                <w:bCs/>
                <w:sz w:val="24"/>
                <w:szCs w:val="24"/>
              </w:rPr>
            </w:pPr>
          </w:p>
        </w:tc>
      </w:tr>
    </w:tbl>
    <w:p w14:paraId="69CB6227" w14:textId="77777777" w:rsidR="007C1ECE" w:rsidRDefault="007C1ECE" w:rsidP="00B91C68">
      <w:pPr>
        <w:widowControl/>
        <w:jc w:val="left"/>
        <w:rPr>
          <w:b/>
          <w:bCs/>
          <w:sz w:val="24"/>
          <w:szCs w:val="24"/>
        </w:rPr>
      </w:pPr>
    </w:p>
    <w:tbl>
      <w:tblPr>
        <w:tblStyle w:val="a3"/>
        <w:tblW w:w="0" w:type="auto"/>
        <w:tblLook w:val="04A0" w:firstRow="1" w:lastRow="0" w:firstColumn="1" w:lastColumn="0" w:noHBand="0" w:noVBand="1"/>
      </w:tblPr>
      <w:tblGrid>
        <w:gridCol w:w="10456"/>
      </w:tblGrid>
      <w:tr w:rsidR="009A3CF8" w14:paraId="50071099" w14:textId="77777777" w:rsidTr="009A3CF8">
        <w:tc>
          <w:tcPr>
            <w:tcW w:w="10456" w:type="dxa"/>
            <w:vAlign w:val="center"/>
          </w:tcPr>
          <w:p w14:paraId="1D7FEF2B" w14:textId="134CB5EF" w:rsidR="009A3CF8" w:rsidRDefault="009A3CF8" w:rsidP="009A3CF8">
            <w:pPr>
              <w:widowControl/>
              <w:jc w:val="center"/>
              <w:rPr>
                <w:b/>
                <w:bCs/>
                <w:sz w:val="24"/>
                <w:szCs w:val="24"/>
              </w:rPr>
            </w:pPr>
            <w:r>
              <w:rPr>
                <w:noProof/>
              </w:rPr>
              <w:drawing>
                <wp:inline distT="0" distB="0" distL="0" distR="0" wp14:anchorId="22EA03C6" wp14:editId="1BC3B895">
                  <wp:extent cx="6503611" cy="2124075"/>
                  <wp:effectExtent l="0" t="0" r="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a:extLst>
                              <a:ext uri="{28A0092B-C50C-407E-A947-70E740481C1C}">
                                <a14:useLocalDpi xmlns:a14="http://schemas.microsoft.com/office/drawing/2010/main" val="0"/>
                              </a:ext>
                            </a:extLst>
                          </a:blip>
                          <a:srcRect l="7309" t="50473" r="7558" b="10203"/>
                          <a:stretch/>
                        </pic:blipFill>
                        <pic:spPr bwMode="auto">
                          <a:xfrm>
                            <a:off x="0" y="0"/>
                            <a:ext cx="6511881" cy="2126776"/>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F475C63" w14:textId="29397A2B" w:rsidR="007C1ECE" w:rsidRDefault="007C1ECE" w:rsidP="007C1ECE">
      <w:pPr>
        <w:widowControl/>
        <w:jc w:val="left"/>
        <w:rPr>
          <w:b/>
          <w:bCs/>
          <w:sz w:val="24"/>
          <w:szCs w:val="24"/>
        </w:rPr>
      </w:pPr>
      <w:r>
        <w:rPr>
          <w:rFonts w:hint="eastAsia"/>
          <w:b/>
          <w:bCs/>
          <w:sz w:val="24"/>
          <w:szCs w:val="24"/>
        </w:rPr>
        <w:t>課題：仲裁で解決する合意があるにもかかわらず、一方が裁判に訴えた場合どうなりますか？</w:t>
      </w:r>
    </w:p>
    <w:tbl>
      <w:tblPr>
        <w:tblStyle w:val="a3"/>
        <w:tblW w:w="0" w:type="auto"/>
        <w:tblLook w:val="04A0" w:firstRow="1" w:lastRow="0" w:firstColumn="1" w:lastColumn="0" w:noHBand="0" w:noVBand="1"/>
      </w:tblPr>
      <w:tblGrid>
        <w:gridCol w:w="10456"/>
      </w:tblGrid>
      <w:tr w:rsidR="007C1ECE" w14:paraId="38E5417B" w14:textId="77777777" w:rsidTr="007C1ECE">
        <w:tc>
          <w:tcPr>
            <w:tcW w:w="10456" w:type="dxa"/>
          </w:tcPr>
          <w:p w14:paraId="1DAFB4FF" w14:textId="77777777" w:rsidR="007C1ECE" w:rsidRDefault="007C1ECE" w:rsidP="00B91C68">
            <w:pPr>
              <w:widowControl/>
              <w:jc w:val="left"/>
              <w:rPr>
                <w:b/>
                <w:bCs/>
                <w:sz w:val="24"/>
                <w:szCs w:val="24"/>
              </w:rPr>
            </w:pPr>
          </w:p>
          <w:p w14:paraId="1D7BFEA8" w14:textId="1D108449" w:rsidR="007C1ECE" w:rsidRDefault="007C1ECE" w:rsidP="00B91C68">
            <w:pPr>
              <w:widowControl/>
              <w:jc w:val="left"/>
              <w:rPr>
                <w:b/>
                <w:bCs/>
                <w:sz w:val="24"/>
                <w:szCs w:val="24"/>
              </w:rPr>
            </w:pPr>
          </w:p>
        </w:tc>
      </w:tr>
    </w:tbl>
    <w:p w14:paraId="25FD7AA5" w14:textId="77777777" w:rsidR="007C1ECE" w:rsidRDefault="007C1ECE" w:rsidP="00B91C68">
      <w:pPr>
        <w:widowControl/>
        <w:jc w:val="left"/>
        <w:rPr>
          <w:b/>
          <w:bCs/>
          <w:sz w:val="24"/>
          <w:szCs w:val="24"/>
        </w:rPr>
      </w:pPr>
    </w:p>
    <w:tbl>
      <w:tblPr>
        <w:tblStyle w:val="a3"/>
        <w:tblW w:w="0" w:type="auto"/>
        <w:tblLook w:val="04A0" w:firstRow="1" w:lastRow="0" w:firstColumn="1" w:lastColumn="0" w:noHBand="0" w:noVBand="1"/>
      </w:tblPr>
      <w:tblGrid>
        <w:gridCol w:w="10230"/>
      </w:tblGrid>
      <w:tr w:rsidR="009A3CF8" w14:paraId="414CB44F" w14:textId="77777777" w:rsidTr="008B1E28">
        <w:tc>
          <w:tcPr>
            <w:tcW w:w="10230" w:type="dxa"/>
          </w:tcPr>
          <w:p w14:paraId="4305143A" w14:textId="77777777" w:rsidR="009A3CF8" w:rsidRDefault="009A3CF8" w:rsidP="008B1E28">
            <w:pPr>
              <w:autoSpaceDE w:val="0"/>
              <w:autoSpaceDN w:val="0"/>
              <w:adjustRightInd w:val="0"/>
              <w:spacing w:line="260" w:lineRule="exact"/>
              <w:rPr>
                <w:rFonts w:eastAsia="ＭＳ Ｐゴシック"/>
                <w:b/>
                <w:szCs w:val="24"/>
              </w:rPr>
            </w:pPr>
            <w:r w:rsidRPr="00F64A51">
              <w:rPr>
                <w:rFonts w:ascii="Arial Black" w:eastAsia="ＭＳ Ｐゴシック" w:hAnsi="Arial Black"/>
                <w:b/>
                <w:szCs w:val="24"/>
              </w:rPr>
              <w:t>GOVERNING LAW</w:t>
            </w:r>
            <w:r w:rsidRPr="008F3B1F">
              <w:rPr>
                <w:rFonts w:eastAsia="ＭＳ Ｐゴシック" w:hint="eastAsia"/>
                <w:b/>
                <w:szCs w:val="24"/>
              </w:rPr>
              <w:t>:</w:t>
            </w:r>
            <w:r w:rsidRPr="008F3B1F">
              <w:rPr>
                <w:rFonts w:eastAsia="ＭＳ Ｐゴシック"/>
                <w:b/>
                <w:szCs w:val="24"/>
              </w:rPr>
              <w:t xml:space="preserve"> </w:t>
            </w:r>
            <w:r w:rsidRPr="008F3B1F">
              <w:rPr>
                <w:rFonts w:eastAsia="ＭＳ Ｐゴシック" w:hint="eastAsia"/>
                <w:b/>
                <w:szCs w:val="24"/>
              </w:rPr>
              <w:t>T</w:t>
            </w:r>
            <w:r w:rsidRPr="008F3B1F">
              <w:rPr>
                <w:rFonts w:eastAsia="ＭＳ Ｐゴシック"/>
                <w:b/>
                <w:szCs w:val="24"/>
              </w:rPr>
              <w:t>h</w:t>
            </w:r>
            <w:r w:rsidRPr="008F3B1F">
              <w:rPr>
                <w:rFonts w:eastAsia="ＭＳ Ｐゴシック" w:hint="eastAsia"/>
                <w:b/>
                <w:szCs w:val="24"/>
              </w:rPr>
              <w:t>e</w:t>
            </w:r>
            <w:r w:rsidRPr="008F3B1F">
              <w:rPr>
                <w:rFonts w:eastAsia="ＭＳ Ｐゴシック"/>
                <w:b/>
                <w:szCs w:val="24"/>
              </w:rPr>
              <w:t xml:space="preserve"> Contract</w:t>
            </w:r>
            <w:r w:rsidRPr="008F3B1F">
              <w:rPr>
                <w:rFonts w:eastAsia="ＭＳ Ｐゴシック" w:hint="eastAsia"/>
                <w:b/>
                <w:szCs w:val="24"/>
              </w:rPr>
              <w:t xml:space="preserve"> to be entered into according to this Price List shall be governed by and construed in accordance with the laws of </w:t>
            </w:r>
            <w:smartTag w:uri="urn:schemas-microsoft-com:office:smarttags" w:element="place">
              <w:smartTag w:uri="urn:schemas-microsoft-com:office:smarttags" w:element="country-region">
                <w:r w:rsidRPr="008F3B1F">
                  <w:rPr>
                    <w:rFonts w:eastAsia="ＭＳ Ｐゴシック" w:hint="eastAsia"/>
                    <w:b/>
                    <w:szCs w:val="24"/>
                  </w:rPr>
                  <w:t>Japan</w:t>
                </w:r>
              </w:smartTag>
            </w:smartTag>
            <w:r w:rsidRPr="008F3B1F">
              <w:rPr>
                <w:rFonts w:eastAsia="ＭＳ Ｐゴシック" w:hint="eastAsia"/>
                <w:b/>
                <w:szCs w:val="24"/>
              </w:rPr>
              <w:t>.</w:t>
            </w:r>
          </w:p>
          <w:p w14:paraId="34E5D128" w14:textId="77777777" w:rsidR="009A3CF8" w:rsidRDefault="009A3CF8" w:rsidP="008B1E28">
            <w:pPr>
              <w:autoSpaceDE w:val="0"/>
              <w:autoSpaceDN w:val="0"/>
              <w:adjustRightInd w:val="0"/>
              <w:spacing w:line="260" w:lineRule="exact"/>
              <w:rPr>
                <w:rFonts w:eastAsia="ＭＳ Ｐゴシック"/>
                <w:b/>
                <w:szCs w:val="24"/>
              </w:rPr>
            </w:pPr>
          </w:p>
          <w:p w14:paraId="611D6F89" w14:textId="77777777" w:rsidR="009A3CF8" w:rsidRDefault="009A3CF8" w:rsidP="008B1E28">
            <w:pPr>
              <w:rPr>
                <w:b/>
                <w:bCs/>
                <w:sz w:val="24"/>
                <w:szCs w:val="24"/>
              </w:rPr>
            </w:pPr>
          </w:p>
        </w:tc>
      </w:tr>
      <w:tr w:rsidR="009A3CF8" w14:paraId="7EB86E82" w14:textId="77777777" w:rsidTr="008B1E28">
        <w:tc>
          <w:tcPr>
            <w:tcW w:w="10230" w:type="dxa"/>
          </w:tcPr>
          <w:p w14:paraId="36AE16DD" w14:textId="77777777" w:rsidR="009A3CF8" w:rsidRDefault="009A3CF8" w:rsidP="008B1E28">
            <w:pPr>
              <w:autoSpaceDE w:val="0"/>
              <w:autoSpaceDN w:val="0"/>
              <w:adjustRightInd w:val="0"/>
              <w:spacing w:line="260" w:lineRule="exact"/>
              <w:rPr>
                <w:rFonts w:eastAsia="ＭＳ Ｐゴシック"/>
                <w:b/>
                <w:szCs w:val="24"/>
              </w:rPr>
            </w:pPr>
            <w:r w:rsidRPr="00F64A51">
              <w:rPr>
                <w:rFonts w:ascii="Arial Black" w:eastAsia="ＭＳ Ｐゴシック" w:hAnsi="Arial Black"/>
                <w:b/>
                <w:szCs w:val="24"/>
              </w:rPr>
              <w:t>TRADE TERMS</w:t>
            </w:r>
            <w:r w:rsidRPr="008F3B1F">
              <w:rPr>
                <w:rFonts w:eastAsia="ＭＳ Ｐゴシック"/>
                <w:b/>
                <w:szCs w:val="24"/>
              </w:rPr>
              <w:t xml:space="preserve">: Trade terms such as </w:t>
            </w:r>
            <w:r w:rsidRPr="008F3B1F">
              <w:rPr>
                <w:rFonts w:eastAsia="ＭＳ Ｐゴシック" w:hint="eastAsia"/>
                <w:b/>
                <w:szCs w:val="24"/>
              </w:rPr>
              <w:t xml:space="preserve">EXW, </w:t>
            </w:r>
            <w:r w:rsidRPr="008F3B1F">
              <w:rPr>
                <w:rFonts w:eastAsia="ＭＳ Ｐゴシック"/>
                <w:b/>
                <w:szCs w:val="24"/>
              </w:rPr>
              <w:t xml:space="preserve">FOB, CIF and any other terms which may be used in this </w:t>
            </w:r>
            <w:r w:rsidRPr="008F3B1F">
              <w:rPr>
                <w:rFonts w:eastAsia="ＭＳ Ｐゴシック" w:hint="eastAsia"/>
                <w:b/>
                <w:szCs w:val="24"/>
              </w:rPr>
              <w:t>Price List</w:t>
            </w:r>
            <w:r w:rsidRPr="008F3B1F">
              <w:rPr>
                <w:rFonts w:eastAsia="ＭＳ Ｐゴシック"/>
                <w:b/>
                <w:szCs w:val="24"/>
              </w:rPr>
              <w:t xml:space="preserve"> shall have the meanings defined and interpreted by the Incoterms 20</w:t>
            </w:r>
            <w:r>
              <w:rPr>
                <w:rFonts w:eastAsia="ＭＳ Ｐゴシック"/>
                <w:b/>
                <w:szCs w:val="24"/>
              </w:rPr>
              <w:t>2</w:t>
            </w:r>
            <w:r w:rsidRPr="008F3B1F">
              <w:rPr>
                <w:rFonts w:eastAsia="ＭＳ Ｐゴシック"/>
                <w:b/>
                <w:szCs w:val="24"/>
              </w:rPr>
              <w:t>0 Edition, ICC Publication No.</w:t>
            </w:r>
            <w:r>
              <w:rPr>
                <w:rFonts w:eastAsia="ＭＳ Ｐゴシック"/>
                <w:b/>
                <w:szCs w:val="24"/>
              </w:rPr>
              <w:t>723</w:t>
            </w:r>
            <w:r w:rsidRPr="008F3B1F">
              <w:rPr>
                <w:rFonts w:eastAsia="ＭＳ Ｐゴシック"/>
                <w:b/>
                <w:szCs w:val="24"/>
              </w:rPr>
              <w:t>.</w:t>
            </w:r>
          </w:p>
          <w:p w14:paraId="4FAFDFCB" w14:textId="77777777" w:rsidR="009A3CF8" w:rsidRDefault="009A3CF8" w:rsidP="008B1E28">
            <w:pPr>
              <w:autoSpaceDE w:val="0"/>
              <w:autoSpaceDN w:val="0"/>
              <w:adjustRightInd w:val="0"/>
              <w:spacing w:line="260" w:lineRule="exact"/>
              <w:rPr>
                <w:rFonts w:eastAsia="ＭＳ Ｐゴシック"/>
                <w:b/>
                <w:szCs w:val="24"/>
              </w:rPr>
            </w:pPr>
          </w:p>
          <w:p w14:paraId="17C86ADD" w14:textId="77777777" w:rsidR="009A3CF8" w:rsidRDefault="009A3CF8" w:rsidP="008B1E28">
            <w:pPr>
              <w:rPr>
                <w:b/>
                <w:bCs/>
                <w:sz w:val="24"/>
                <w:szCs w:val="24"/>
              </w:rPr>
            </w:pPr>
          </w:p>
        </w:tc>
      </w:tr>
    </w:tbl>
    <w:p w14:paraId="24F17FE4" w14:textId="090EA4A7" w:rsidR="00564E47" w:rsidRDefault="00564E47" w:rsidP="00B91C68">
      <w:pPr>
        <w:widowControl/>
        <w:jc w:val="left"/>
        <w:rPr>
          <w:b/>
          <w:bCs/>
          <w:sz w:val="24"/>
          <w:szCs w:val="24"/>
        </w:rPr>
      </w:pPr>
      <w:r w:rsidRPr="00564E47">
        <w:rPr>
          <w:rFonts w:hint="eastAsia"/>
          <w:b/>
          <w:bCs/>
          <w:sz w:val="24"/>
          <w:szCs w:val="24"/>
        </w:rPr>
        <w:lastRenderedPageBreak/>
        <w:t>（</w:t>
      </w:r>
      <w:r w:rsidRPr="00564E47">
        <w:rPr>
          <w:rFonts w:hint="eastAsia"/>
          <w:b/>
          <w:bCs/>
          <w:sz w:val="24"/>
          <w:szCs w:val="24"/>
        </w:rPr>
        <w:t>5</w:t>
      </w:r>
      <w:r w:rsidRPr="00564E47">
        <w:rPr>
          <w:rFonts w:hint="eastAsia"/>
          <w:b/>
          <w:bCs/>
          <w:sz w:val="24"/>
          <w:szCs w:val="24"/>
        </w:rPr>
        <w:t>）貿易取引の形態　直接貿易と間接貿易　販売店と販売代理店</w:t>
      </w:r>
    </w:p>
    <w:p w14:paraId="66F64637" w14:textId="77777777" w:rsidR="00C25D8C" w:rsidRDefault="00C25D8C" w:rsidP="00B91C68">
      <w:pPr>
        <w:widowControl/>
        <w:jc w:val="left"/>
        <w:rPr>
          <w:b/>
          <w:bCs/>
          <w:sz w:val="24"/>
          <w:szCs w:val="24"/>
        </w:rPr>
      </w:pPr>
      <w:r>
        <w:rPr>
          <w:rFonts w:hint="eastAsia"/>
          <w:b/>
          <w:bCs/>
          <w:sz w:val="24"/>
          <w:szCs w:val="24"/>
        </w:rPr>
        <w:t>１）</w:t>
      </w:r>
      <w:r w:rsidRPr="00564E47">
        <w:rPr>
          <w:rFonts w:hint="eastAsia"/>
          <w:b/>
          <w:bCs/>
          <w:sz w:val="24"/>
          <w:szCs w:val="24"/>
        </w:rPr>
        <w:t>貿易取引の形態</w:t>
      </w:r>
    </w:p>
    <w:p w14:paraId="1146EA91" w14:textId="56571CBC" w:rsidR="00E16B6F" w:rsidRPr="00564E47" w:rsidRDefault="00E16B6F" w:rsidP="00B91C68">
      <w:pPr>
        <w:widowControl/>
        <w:jc w:val="left"/>
        <w:rPr>
          <w:b/>
          <w:bCs/>
          <w:sz w:val="24"/>
          <w:szCs w:val="24"/>
        </w:rPr>
      </w:pPr>
      <w:r>
        <w:rPr>
          <w:rFonts w:hint="eastAsia"/>
          <w:b/>
          <w:bCs/>
          <w:sz w:val="24"/>
          <w:szCs w:val="24"/>
        </w:rPr>
        <w:t>（　　　　）に適切な用語を入れてください。</w:t>
      </w:r>
    </w:p>
    <w:tbl>
      <w:tblPr>
        <w:tblStyle w:val="a3"/>
        <w:tblW w:w="0" w:type="auto"/>
        <w:jc w:val="center"/>
        <w:tblLook w:val="04A0" w:firstRow="1" w:lastRow="0" w:firstColumn="1" w:lastColumn="0" w:noHBand="0" w:noVBand="1"/>
      </w:tblPr>
      <w:tblGrid>
        <w:gridCol w:w="10456"/>
      </w:tblGrid>
      <w:tr w:rsidR="00A4633F" w:rsidRPr="00C4236F" w14:paraId="54D07DA1" w14:textId="77777777" w:rsidTr="00E16B6F">
        <w:trPr>
          <w:jc w:val="center"/>
        </w:trPr>
        <w:tc>
          <w:tcPr>
            <w:tcW w:w="10456" w:type="dxa"/>
          </w:tcPr>
          <w:p w14:paraId="23273439" w14:textId="3275262B" w:rsidR="00A4633F" w:rsidRPr="001B4515" w:rsidRDefault="00A4633F" w:rsidP="00E16B6F">
            <w:pPr>
              <w:snapToGrid w:val="0"/>
              <w:ind w:firstLineChars="100" w:firstLine="241"/>
              <w:rPr>
                <w:b/>
                <w:sz w:val="24"/>
                <w:szCs w:val="24"/>
              </w:rPr>
            </w:pPr>
            <w:r w:rsidRPr="001B4515">
              <w:rPr>
                <w:b/>
                <w:sz w:val="24"/>
                <w:szCs w:val="24"/>
              </w:rPr>
              <w:t>売買契約における貿易取引は、その当事者の観点から、売主と買主が直接取引する「</w:t>
            </w:r>
            <w:r w:rsidR="00C4236F" w:rsidRPr="001B4515">
              <w:rPr>
                <w:b/>
                <w:sz w:val="24"/>
                <w:szCs w:val="24"/>
              </w:rPr>
              <w:t>（　　　　）</w:t>
            </w:r>
            <w:r w:rsidRPr="001B4515">
              <w:rPr>
                <w:b/>
                <w:sz w:val="24"/>
                <w:szCs w:val="24"/>
              </w:rPr>
              <w:t>貿易」と、売主と買主との間に第三者を介する「</w:t>
            </w:r>
            <w:r w:rsidR="00C4236F" w:rsidRPr="001B4515">
              <w:rPr>
                <w:b/>
                <w:sz w:val="24"/>
                <w:szCs w:val="24"/>
              </w:rPr>
              <w:t>（　　　　）</w:t>
            </w:r>
            <w:r w:rsidRPr="001B4515">
              <w:rPr>
                <w:b/>
                <w:sz w:val="24"/>
                <w:szCs w:val="24"/>
              </w:rPr>
              <w:t>貿易」とに分けることができます。間接貿易としては、</w:t>
            </w:r>
            <w:r w:rsidR="00C4236F" w:rsidRPr="001B4515">
              <w:rPr>
                <w:b/>
                <w:sz w:val="24"/>
                <w:szCs w:val="24"/>
              </w:rPr>
              <w:t>（　　　　）</w:t>
            </w:r>
            <w:r w:rsidRPr="001B4515">
              <w:rPr>
                <w:b/>
                <w:sz w:val="24"/>
                <w:szCs w:val="24"/>
              </w:rPr>
              <w:t>売買と</w:t>
            </w:r>
            <w:r w:rsidR="00C4236F" w:rsidRPr="001B4515">
              <w:rPr>
                <w:b/>
                <w:sz w:val="24"/>
                <w:szCs w:val="24"/>
              </w:rPr>
              <w:t>（　　　　）</w:t>
            </w:r>
            <w:r w:rsidRPr="001B4515">
              <w:rPr>
                <w:b/>
                <w:sz w:val="24"/>
                <w:szCs w:val="24"/>
              </w:rPr>
              <w:t>の形態があります。</w:t>
            </w:r>
          </w:p>
          <w:p w14:paraId="320B22EF" w14:textId="68BCE8E8" w:rsidR="00A4633F" w:rsidRPr="001B4515" w:rsidRDefault="00A4633F" w:rsidP="00E16B6F">
            <w:pPr>
              <w:snapToGrid w:val="0"/>
              <w:ind w:firstLineChars="100" w:firstLine="241"/>
              <w:rPr>
                <w:b/>
                <w:sz w:val="24"/>
                <w:szCs w:val="24"/>
              </w:rPr>
            </w:pPr>
            <w:r w:rsidRPr="001B4515">
              <w:rPr>
                <w:b/>
                <w:sz w:val="24"/>
                <w:szCs w:val="24"/>
              </w:rPr>
              <w:t>また、直接貿易は、さらに海外との生産に係わる取引と、そうでない取引とに形態を分けることができます。前者には、委託</w:t>
            </w:r>
            <w:r w:rsidR="00E16B6F" w:rsidRPr="001B4515">
              <w:rPr>
                <w:b/>
                <w:sz w:val="24"/>
                <w:szCs w:val="24"/>
              </w:rPr>
              <w:t>（　　　　）</w:t>
            </w:r>
            <w:r w:rsidRPr="001B4515">
              <w:rPr>
                <w:b/>
                <w:sz w:val="24"/>
                <w:szCs w:val="24"/>
              </w:rPr>
              <w:t>や委託</w:t>
            </w:r>
            <w:r w:rsidR="00E16B6F" w:rsidRPr="001B4515">
              <w:rPr>
                <w:b/>
                <w:sz w:val="24"/>
                <w:szCs w:val="24"/>
              </w:rPr>
              <w:t>（　　　　　）</w:t>
            </w:r>
            <w:r w:rsidRPr="001B4515">
              <w:rPr>
                <w:b/>
                <w:sz w:val="24"/>
                <w:szCs w:val="24"/>
              </w:rPr>
              <w:t>などがあり、後者には、一般国際売買、代理店、販売店、仲介貿易、逆輸入、並行輸入、委託販売などがあります。</w:t>
            </w:r>
          </w:p>
          <w:p w14:paraId="7047F573" w14:textId="71B5C6E0" w:rsidR="00A4633F" w:rsidRPr="001B4515" w:rsidRDefault="00A4633F" w:rsidP="00E16B6F">
            <w:pPr>
              <w:snapToGrid w:val="0"/>
              <w:rPr>
                <w:b/>
                <w:sz w:val="24"/>
                <w:szCs w:val="24"/>
              </w:rPr>
            </w:pPr>
            <w:r w:rsidRPr="001B4515">
              <w:rPr>
                <w:b/>
                <w:sz w:val="24"/>
                <w:szCs w:val="24"/>
              </w:rPr>
              <w:t>貿易取引の継続性の点から、一回限りの継続性のない｢</w:t>
            </w:r>
            <w:r w:rsidR="00E16B6F" w:rsidRPr="001B4515">
              <w:rPr>
                <w:b/>
                <w:sz w:val="24"/>
                <w:szCs w:val="24"/>
              </w:rPr>
              <w:t>（　　　　）</w:t>
            </w:r>
            <w:r w:rsidRPr="001B4515">
              <w:rPr>
                <w:b/>
                <w:sz w:val="24"/>
                <w:szCs w:val="24"/>
              </w:rPr>
              <w:t>取引｣と継続性のある｢</w:t>
            </w:r>
            <w:r w:rsidR="00E16B6F" w:rsidRPr="001B4515">
              <w:rPr>
                <w:b/>
                <w:sz w:val="24"/>
                <w:szCs w:val="24"/>
              </w:rPr>
              <w:t>（　　　　）</w:t>
            </w:r>
            <w:r w:rsidRPr="001B4515">
              <w:rPr>
                <w:b/>
                <w:sz w:val="24"/>
                <w:szCs w:val="24"/>
              </w:rPr>
              <w:t>取引｣とに分けることができます。</w:t>
            </w:r>
          </w:p>
          <w:p w14:paraId="13A039B0" w14:textId="5F3F3A90" w:rsidR="00A4633F" w:rsidRPr="001B4515" w:rsidRDefault="00A4633F" w:rsidP="00E16B6F">
            <w:pPr>
              <w:snapToGrid w:val="0"/>
              <w:ind w:firstLineChars="100" w:firstLine="241"/>
              <w:rPr>
                <w:b/>
                <w:sz w:val="24"/>
                <w:szCs w:val="24"/>
              </w:rPr>
            </w:pPr>
            <w:r w:rsidRPr="001B4515">
              <w:rPr>
                <w:b/>
                <w:sz w:val="24"/>
                <w:szCs w:val="24"/>
              </w:rPr>
              <w:t>輸入貿易の主体が、個人か企業（個人企業も含む）かによって、「</w:t>
            </w:r>
            <w:r w:rsidR="00E16B6F" w:rsidRPr="001B4515">
              <w:rPr>
                <w:b/>
                <w:sz w:val="24"/>
                <w:szCs w:val="24"/>
              </w:rPr>
              <w:t>（　　　　）</w:t>
            </w:r>
            <w:r w:rsidRPr="001B4515">
              <w:rPr>
                <w:b/>
                <w:sz w:val="24"/>
                <w:szCs w:val="24"/>
              </w:rPr>
              <w:t>輸入」と「</w:t>
            </w:r>
            <w:r w:rsidR="00E16B6F" w:rsidRPr="001B4515">
              <w:rPr>
                <w:b/>
                <w:sz w:val="24"/>
                <w:szCs w:val="24"/>
              </w:rPr>
              <w:t>（　　　　）</w:t>
            </w:r>
            <w:r w:rsidRPr="001B4515">
              <w:rPr>
                <w:b/>
                <w:sz w:val="24"/>
                <w:szCs w:val="24"/>
              </w:rPr>
              <w:t>輸入」とに分けることができます。</w:t>
            </w:r>
          </w:p>
          <w:p w14:paraId="04D1C0A0" w14:textId="1E7A758F" w:rsidR="00A4633F" w:rsidRPr="001B4515" w:rsidRDefault="00A4633F" w:rsidP="00E16B6F">
            <w:pPr>
              <w:snapToGrid w:val="0"/>
              <w:ind w:firstLineChars="100" w:firstLine="241"/>
              <w:rPr>
                <w:b/>
                <w:sz w:val="24"/>
                <w:szCs w:val="24"/>
              </w:rPr>
            </w:pPr>
            <w:r w:rsidRPr="001B4515">
              <w:rPr>
                <w:b/>
                <w:sz w:val="24"/>
                <w:szCs w:val="24"/>
              </w:rPr>
              <w:t>さらにその輸入主体者が、二者以上で共同して輸入を行うか単独で行うかにより「</w:t>
            </w:r>
            <w:r w:rsidR="00E16B6F" w:rsidRPr="001B4515">
              <w:rPr>
                <w:b/>
                <w:sz w:val="24"/>
                <w:szCs w:val="24"/>
              </w:rPr>
              <w:t>（　　　　）</w:t>
            </w:r>
            <w:r w:rsidRPr="001B4515">
              <w:rPr>
                <w:b/>
                <w:sz w:val="24"/>
                <w:szCs w:val="24"/>
              </w:rPr>
              <w:t>輸入」と「</w:t>
            </w:r>
            <w:r w:rsidR="00E16B6F" w:rsidRPr="001B4515">
              <w:rPr>
                <w:b/>
                <w:sz w:val="24"/>
                <w:szCs w:val="24"/>
              </w:rPr>
              <w:t>（　　　　）</w:t>
            </w:r>
            <w:r w:rsidRPr="001B4515">
              <w:rPr>
                <w:b/>
                <w:sz w:val="24"/>
                <w:szCs w:val="24"/>
              </w:rPr>
              <w:t>輸入」とに分けることができます。</w:t>
            </w:r>
          </w:p>
          <w:p w14:paraId="7DD769A0" w14:textId="5AFCA7AB" w:rsidR="00A4633F" w:rsidRPr="001B4515" w:rsidRDefault="00A4633F" w:rsidP="00E16B6F">
            <w:pPr>
              <w:snapToGrid w:val="0"/>
              <w:ind w:firstLineChars="100" w:firstLine="241"/>
              <w:rPr>
                <w:b/>
                <w:sz w:val="24"/>
                <w:szCs w:val="24"/>
              </w:rPr>
            </w:pPr>
            <w:r w:rsidRPr="001B4515">
              <w:rPr>
                <w:b/>
                <w:sz w:val="24"/>
                <w:szCs w:val="24"/>
              </w:rPr>
              <w:t>その逆にその輸出主体者が、二者以上で共同して輸出を行うか単独で行うかにより「</w:t>
            </w:r>
            <w:r w:rsidR="00E16B6F" w:rsidRPr="001B4515">
              <w:rPr>
                <w:b/>
                <w:sz w:val="24"/>
                <w:szCs w:val="24"/>
              </w:rPr>
              <w:t>（　　　　）</w:t>
            </w:r>
            <w:r w:rsidRPr="001B4515">
              <w:rPr>
                <w:b/>
                <w:sz w:val="24"/>
                <w:szCs w:val="24"/>
              </w:rPr>
              <w:t>輸出」と「</w:t>
            </w:r>
            <w:r w:rsidR="00E16B6F" w:rsidRPr="001B4515">
              <w:rPr>
                <w:b/>
                <w:sz w:val="24"/>
                <w:szCs w:val="24"/>
              </w:rPr>
              <w:t>（　　　　）</w:t>
            </w:r>
            <w:r w:rsidRPr="001B4515">
              <w:rPr>
                <w:b/>
                <w:sz w:val="24"/>
                <w:szCs w:val="24"/>
              </w:rPr>
              <w:t>輸出」とに分けることができます。</w:t>
            </w:r>
          </w:p>
          <w:p w14:paraId="262700B1" w14:textId="6AFE4FC3" w:rsidR="00E16B6F" w:rsidRPr="001B4515" w:rsidRDefault="00A4633F" w:rsidP="00E16B6F">
            <w:pPr>
              <w:snapToGrid w:val="0"/>
              <w:ind w:firstLineChars="100" w:firstLine="241"/>
              <w:rPr>
                <w:b/>
                <w:sz w:val="24"/>
                <w:szCs w:val="24"/>
              </w:rPr>
            </w:pPr>
            <w:r w:rsidRPr="001B4515">
              <w:rPr>
                <w:b/>
                <w:sz w:val="24"/>
                <w:szCs w:val="24"/>
              </w:rPr>
              <w:br w:type="page"/>
            </w:r>
            <w:r w:rsidR="00E16B6F" w:rsidRPr="001B4515">
              <w:rPr>
                <w:b/>
                <w:sz w:val="24"/>
                <w:szCs w:val="24"/>
              </w:rPr>
              <w:t>また、企業がする輸出入貿易において、その取引規模が大きいか小さいかによって「（　　　　）貿易」と「（　　　　）貿易」とに分けることができます。（　　　　）貿易の輸入を「小口輸入」といいます。</w:t>
            </w:r>
          </w:p>
          <w:p w14:paraId="2E2C756D" w14:textId="47101F4C" w:rsidR="00A4633F" w:rsidRPr="001B4515" w:rsidRDefault="00E16B6F" w:rsidP="00E16B6F">
            <w:pPr>
              <w:snapToGrid w:val="0"/>
              <w:ind w:firstLineChars="100" w:firstLine="241"/>
              <w:rPr>
                <w:b/>
                <w:sz w:val="24"/>
                <w:szCs w:val="24"/>
              </w:rPr>
            </w:pPr>
            <w:r w:rsidRPr="001B4515">
              <w:rPr>
                <w:b/>
                <w:sz w:val="24"/>
                <w:szCs w:val="24"/>
              </w:rPr>
              <w:t>「（　　　　）輸入」と「（　　　　）輸入」との違いは、前者が自己の使用や消費をその輸入目的とするのに対し、後者は（　　　　）を目的とします。</w:t>
            </w:r>
          </w:p>
          <w:p w14:paraId="25027BAC" w14:textId="13497B46" w:rsidR="00E16B6F" w:rsidRPr="001B4515" w:rsidRDefault="00E16B6F" w:rsidP="00E16B6F">
            <w:pPr>
              <w:snapToGrid w:val="0"/>
              <w:ind w:firstLineChars="100" w:firstLine="241"/>
              <w:rPr>
                <w:b/>
                <w:sz w:val="24"/>
                <w:szCs w:val="24"/>
              </w:rPr>
            </w:pPr>
            <w:r w:rsidRPr="001B4515">
              <w:rPr>
                <w:b/>
                <w:sz w:val="24"/>
                <w:szCs w:val="24"/>
              </w:rPr>
              <w:t>以上の分類は、貿易取引の対象が（　　　　）の場合ですが、サービス</w:t>
            </w:r>
            <w:r w:rsidRPr="001B4515">
              <w:rPr>
                <w:b/>
                <w:sz w:val="24"/>
                <w:szCs w:val="24"/>
              </w:rPr>
              <w:t>(</w:t>
            </w:r>
            <w:r w:rsidRPr="001B4515">
              <w:rPr>
                <w:b/>
                <w:sz w:val="24"/>
                <w:szCs w:val="24"/>
              </w:rPr>
              <w:t>役務</w:t>
            </w:r>
            <w:r w:rsidRPr="001B4515">
              <w:rPr>
                <w:b/>
                <w:sz w:val="24"/>
                <w:szCs w:val="24"/>
              </w:rPr>
              <w:t>)</w:t>
            </w:r>
            <w:r w:rsidRPr="001B4515">
              <w:rPr>
                <w:b/>
                <w:sz w:val="24"/>
                <w:szCs w:val="24"/>
              </w:rPr>
              <w:t>を対象とした貿易を「（　　　　）貿易」といいます。</w:t>
            </w:r>
          </w:p>
          <w:p w14:paraId="6B4F3206" w14:textId="77777777" w:rsidR="00E16B6F" w:rsidRPr="001B4515" w:rsidRDefault="00E16B6F" w:rsidP="00E16B6F">
            <w:pPr>
              <w:snapToGrid w:val="0"/>
              <w:ind w:firstLineChars="100" w:firstLine="241"/>
              <w:rPr>
                <w:b/>
                <w:sz w:val="24"/>
                <w:szCs w:val="24"/>
              </w:rPr>
            </w:pPr>
            <w:r w:rsidRPr="001B4515">
              <w:rPr>
                <w:b/>
                <w:sz w:val="24"/>
                <w:szCs w:val="24"/>
              </w:rPr>
              <w:t>その対象は、「輸送」、「旅行」、「輸送・旅行以外のその他全てのサービス（通信、建設、保険、金融、情報、特許（特許権は「形のないモノ」でサービスではない。例えば、特許権実施許諾に伴う、その使用料や技術指導サービスなどのこと。モノのレンタルやリースもサービスの概念。）、文化・興業、公的サービスなど）」になっています。</w:t>
            </w:r>
          </w:p>
          <w:p w14:paraId="206EC6E2" w14:textId="04D9583E" w:rsidR="00E16B6F" w:rsidRPr="001B4515" w:rsidRDefault="00E16B6F" w:rsidP="00C4236F">
            <w:pPr>
              <w:snapToGrid w:val="0"/>
              <w:ind w:firstLineChars="100" w:firstLine="241"/>
              <w:rPr>
                <w:b/>
                <w:sz w:val="24"/>
                <w:szCs w:val="24"/>
              </w:rPr>
            </w:pPr>
            <w:r w:rsidRPr="001B4515">
              <w:rPr>
                <w:b/>
                <w:sz w:val="24"/>
                <w:szCs w:val="24"/>
              </w:rPr>
              <w:t>なお、（　　　　）協定において、「サービスの貿易に対する一般協定」（ＧＡＴＳ：</w:t>
            </w:r>
            <w:r w:rsidRPr="001B4515">
              <w:rPr>
                <w:b/>
                <w:sz w:val="24"/>
                <w:szCs w:val="24"/>
              </w:rPr>
              <w:t xml:space="preserve">General Agreement on Trade in Services </w:t>
            </w:r>
            <w:r w:rsidRPr="001B4515">
              <w:rPr>
                <w:b/>
                <w:sz w:val="24"/>
                <w:szCs w:val="24"/>
              </w:rPr>
              <w:t>）が締結されています。</w:t>
            </w:r>
          </w:p>
        </w:tc>
      </w:tr>
      <w:tr w:rsidR="001B4515" w:rsidRPr="00C4236F" w14:paraId="5DD48235" w14:textId="77777777" w:rsidTr="00E16B6F">
        <w:trPr>
          <w:jc w:val="center"/>
        </w:trPr>
        <w:tc>
          <w:tcPr>
            <w:tcW w:w="10456" w:type="dxa"/>
          </w:tcPr>
          <w:p w14:paraId="1DB39AB3" w14:textId="316D7E15" w:rsidR="001B4515" w:rsidRPr="001B4515" w:rsidRDefault="001B4515" w:rsidP="001B4515">
            <w:pPr>
              <w:snapToGrid w:val="0"/>
              <w:rPr>
                <w:b/>
                <w:sz w:val="24"/>
                <w:szCs w:val="24"/>
              </w:rPr>
            </w:pPr>
            <w:r w:rsidRPr="001B4515">
              <w:rPr>
                <w:b/>
                <w:sz w:val="24"/>
                <w:szCs w:val="24"/>
              </w:rPr>
              <w:t>WTO</w:t>
            </w:r>
            <w:r w:rsidRPr="001B4515">
              <w:rPr>
                <w:b/>
                <w:sz w:val="24"/>
                <w:szCs w:val="24"/>
              </w:rPr>
              <w:t>協定において、知的所有権に関する協定は、</w:t>
            </w:r>
            <w:r w:rsidRPr="001B4515">
              <w:rPr>
                <w:b/>
                <w:sz w:val="24"/>
                <w:szCs w:val="24"/>
              </w:rPr>
              <w:t>GATT</w:t>
            </w:r>
            <w:r w:rsidRPr="001B4515">
              <w:rPr>
                <w:b/>
                <w:sz w:val="24"/>
                <w:szCs w:val="24"/>
              </w:rPr>
              <w:t>ですか、</w:t>
            </w:r>
            <w:r w:rsidRPr="001B4515">
              <w:rPr>
                <w:b/>
                <w:sz w:val="24"/>
                <w:szCs w:val="24"/>
              </w:rPr>
              <w:t>TRIPS</w:t>
            </w:r>
            <w:r w:rsidRPr="001B4515">
              <w:rPr>
                <w:b/>
                <w:sz w:val="24"/>
                <w:szCs w:val="24"/>
              </w:rPr>
              <w:t>ですか</w:t>
            </w:r>
            <w:r>
              <w:rPr>
                <w:rFonts w:hint="eastAsia"/>
                <w:b/>
                <w:sz w:val="24"/>
                <w:szCs w:val="24"/>
              </w:rPr>
              <w:t>、</w:t>
            </w:r>
            <w:r>
              <w:rPr>
                <w:rFonts w:hint="eastAsia"/>
                <w:b/>
                <w:sz w:val="24"/>
                <w:szCs w:val="24"/>
              </w:rPr>
              <w:t>GATS</w:t>
            </w:r>
            <w:r>
              <w:rPr>
                <w:rFonts w:hint="eastAsia"/>
                <w:b/>
                <w:sz w:val="24"/>
                <w:szCs w:val="24"/>
              </w:rPr>
              <w:t>ですか</w:t>
            </w:r>
            <w:r w:rsidRPr="001B4515">
              <w:rPr>
                <w:b/>
                <w:sz w:val="24"/>
                <w:szCs w:val="24"/>
              </w:rPr>
              <w:t>？</w:t>
            </w:r>
          </w:p>
          <w:p w14:paraId="27DEF57C" w14:textId="77777777" w:rsidR="001B4515" w:rsidRPr="001B4515" w:rsidRDefault="001B4515" w:rsidP="00E16B6F">
            <w:pPr>
              <w:snapToGrid w:val="0"/>
              <w:ind w:firstLineChars="100" w:firstLine="241"/>
              <w:rPr>
                <w:b/>
                <w:sz w:val="24"/>
                <w:szCs w:val="24"/>
              </w:rPr>
            </w:pPr>
          </w:p>
          <w:p w14:paraId="0F76DBA2" w14:textId="0E427DC0" w:rsidR="001B4515" w:rsidRPr="001B4515" w:rsidRDefault="001B4515" w:rsidP="00E16B6F">
            <w:pPr>
              <w:snapToGrid w:val="0"/>
              <w:ind w:firstLineChars="100" w:firstLine="241"/>
              <w:rPr>
                <w:b/>
                <w:sz w:val="24"/>
                <w:szCs w:val="24"/>
              </w:rPr>
            </w:pPr>
          </w:p>
        </w:tc>
      </w:tr>
      <w:tr w:rsidR="00A87C6D" w:rsidRPr="00C4236F" w14:paraId="5C5B5DDC" w14:textId="77777777" w:rsidTr="00E16B6F">
        <w:trPr>
          <w:jc w:val="center"/>
        </w:trPr>
        <w:tc>
          <w:tcPr>
            <w:tcW w:w="10456" w:type="dxa"/>
          </w:tcPr>
          <w:p w14:paraId="3D8CA16C" w14:textId="12D58F30" w:rsidR="00A87C6D" w:rsidRDefault="00A87C6D" w:rsidP="00A87C6D">
            <w:pPr>
              <w:snapToGrid w:val="0"/>
              <w:rPr>
                <w:rFonts w:asciiTheme="minorEastAsia" w:hAnsiTheme="minorEastAsia"/>
                <w:b/>
                <w:sz w:val="24"/>
                <w:szCs w:val="24"/>
              </w:rPr>
            </w:pPr>
            <w:r>
              <w:rPr>
                <w:rFonts w:asciiTheme="minorEastAsia" w:hAnsiTheme="minorEastAsia" w:hint="eastAsia"/>
                <w:b/>
                <w:sz w:val="24"/>
                <w:szCs w:val="24"/>
              </w:rPr>
              <w:t>「問屋」について、商法第</w:t>
            </w:r>
            <w:r w:rsidRPr="00A87C6D">
              <w:rPr>
                <w:rFonts w:asciiTheme="minorEastAsia" w:hAnsiTheme="minorEastAsia"/>
                <w:b/>
                <w:sz w:val="24"/>
                <w:szCs w:val="24"/>
              </w:rPr>
              <w:t>551</w:t>
            </w:r>
            <w:r>
              <w:rPr>
                <w:rFonts w:asciiTheme="minorEastAsia" w:hAnsiTheme="minorEastAsia" w:hint="eastAsia"/>
                <w:b/>
                <w:sz w:val="24"/>
                <w:szCs w:val="24"/>
              </w:rPr>
              <w:t>条をコピペしてください。</w:t>
            </w:r>
          </w:p>
          <w:p w14:paraId="095EB6E6" w14:textId="77777777" w:rsidR="00A87C6D" w:rsidRPr="00A87C6D" w:rsidRDefault="00A87C6D" w:rsidP="00E16B6F">
            <w:pPr>
              <w:snapToGrid w:val="0"/>
              <w:ind w:firstLineChars="100" w:firstLine="241"/>
              <w:rPr>
                <w:rFonts w:asciiTheme="minorEastAsia" w:hAnsiTheme="minorEastAsia"/>
                <w:b/>
                <w:sz w:val="24"/>
                <w:szCs w:val="24"/>
              </w:rPr>
            </w:pPr>
          </w:p>
          <w:p w14:paraId="35A6D58D" w14:textId="5719870C" w:rsidR="00A87C6D" w:rsidRPr="00C4236F" w:rsidRDefault="00A87C6D" w:rsidP="00E16B6F">
            <w:pPr>
              <w:snapToGrid w:val="0"/>
              <w:ind w:firstLineChars="100" w:firstLine="241"/>
              <w:rPr>
                <w:rFonts w:asciiTheme="minorEastAsia" w:hAnsiTheme="minorEastAsia"/>
                <w:b/>
                <w:sz w:val="24"/>
                <w:szCs w:val="24"/>
              </w:rPr>
            </w:pPr>
          </w:p>
        </w:tc>
      </w:tr>
      <w:tr w:rsidR="00A87C6D" w:rsidRPr="00C4236F" w14:paraId="13FE34F5" w14:textId="77777777" w:rsidTr="00E16B6F">
        <w:trPr>
          <w:jc w:val="center"/>
        </w:trPr>
        <w:tc>
          <w:tcPr>
            <w:tcW w:w="10456" w:type="dxa"/>
          </w:tcPr>
          <w:p w14:paraId="6A6744F8" w14:textId="79165BFF" w:rsidR="001B4515" w:rsidRPr="001B4515" w:rsidRDefault="001B4515" w:rsidP="001B4515">
            <w:pPr>
              <w:snapToGrid w:val="0"/>
              <w:rPr>
                <w:rFonts w:asciiTheme="minorEastAsia" w:hAnsiTheme="minorEastAsia"/>
                <w:b/>
                <w:sz w:val="16"/>
                <w:szCs w:val="16"/>
              </w:rPr>
            </w:pPr>
            <w:r>
              <w:rPr>
                <w:rFonts w:asciiTheme="minorEastAsia" w:hAnsiTheme="minorEastAsia" w:hint="eastAsia"/>
                <w:b/>
                <w:sz w:val="24"/>
                <w:szCs w:val="24"/>
              </w:rPr>
              <w:t>委託者に</w:t>
            </w:r>
            <w:r w:rsidR="00A87C6D" w:rsidRPr="00A87C6D">
              <w:rPr>
                <w:rFonts w:asciiTheme="minorEastAsia" w:hAnsiTheme="minorEastAsia" w:hint="eastAsia"/>
                <w:b/>
                <w:sz w:val="24"/>
                <w:szCs w:val="24"/>
              </w:rPr>
              <w:t>依頼された価格よりも高く販売できたり、安く仕入れることができた場合、その差額は</w:t>
            </w:r>
            <w:r>
              <w:rPr>
                <w:rFonts w:asciiTheme="minorEastAsia" w:hAnsiTheme="minorEastAsia" w:hint="eastAsia"/>
                <w:b/>
                <w:sz w:val="24"/>
                <w:szCs w:val="24"/>
              </w:rPr>
              <w:t>「問屋」の</w:t>
            </w:r>
            <w:r w:rsidR="00A87C6D" w:rsidRPr="00A87C6D">
              <w:rPr>
                <w:rFonts w:asciiTheme="minorEastAsia" w:hAnsiTheme="minorEastAsia" w:hint="eastAsia"/>
                <w:b/>
                <w:sz w:val="24"/>
                <w:szCs w:val="24"/>
              </w:rPr>
              <w:t>利益となります</w:t>
            </w:r>
            <w:r>
              <w:rPr>
                <w:rFonts w:asciiTheme="minorEastAsia" w:hAnsiTheme="minorEastAsia" w:hint="eastAsia"/>
                <w:b/>
                <w:sz w:val="24"/>
                <w:szCs w:val="24"/>
              </w:rPr>
              <w:t>か？</w:t>
            </w:r>
            <w:r w:rsidRPr="001B4515">
              <w:rPr>
                <w:rFonts w:asciiTheme="minorEastAsia" w:hAnsiTheme="minorEastAsia" w:hint="eastAsia"/>
                <w:b/>
                <w:sz w:val="16"/>
                <w:szCs w:val="16"/>
              </w:rPr>
              <w:t>次のサイトを見てみて答えてください：「商 わかりやすい！ かみくだし「商法」」</w:t>
            </w:r>
            <w:r w:rsidR="00DE3879">
              <w:fldChar w:fldCharType="begin"/>
            </w:r>
            <w:r w:rsidR="00DE3879">
              <w:instrText xml:space="preserve"> HYPERLINK "https://kami-syoho.blogspot.com/2016/10/blog-post_22.html" </w:instrText>
            </w:r>
            <w:r w:rsidR="00DE3879">
              <w:fldChar w:fldCharType="separate"/>
            </w:r>
            <w:r w:rsidRPr="001B4515">
              <w:rPr>
                <w:rStyle w:val="a8"/>
                <w:rFonts w:asciiTheme="minorEastAsia" w:hAnsiTheme="minorEastAsia"/>
                <w:b/>
                <w:sz w:val="16"/>
                <w:szCs w:val="16"/>
              </w:rPr>
              <w:t>https://kami-syoho.blogspot.com/2016/10/blog-post_22.html</w:t>
            </w:r>
            <w:r w:rsidR="00DE3879">
              <w:rPr>
                <w:rStyle w:val="a8"/>
                <w:rFonts w:asciiTheme="minorEastAsia" w:hAnsiTheme="minorEastAsia"/>
                <w:b/>
                <w:sz w:val="16"/>
                <w:szCs w:val="16"/>
              </w:rPr>
              <w:fldChar w:fldCharType="end"/>
            </w:r>
          </w:p>
          <w:p w14:paraId="5EA8C379" w14:textId="77777777" w:rsidR="00A87C6D" w:rsidRDefault="00A87C6D" w:rsidP="00A87C6D">
            <w:pPr>
              <w:snapToGrid w:val="0"/>
              <w:rPr>
                <w:rFonts w:asciiTheme="minorEastAsia" w:hAnsiTheme="minorEastAsia"/>
                <w:b/>
                <w:sz w:val="24"/>
                <w:szCs w:val="24"/>
              </w:rPr>
            </w:pPr>
          </w:p>
          <w:p w14:paraId="0D731BCD" w14:textId="0E7CA3E8" w:rsidR="001B4515" w:rsidRPr="001B4515" w:rsidRDefault="001B4515" w:rsidP="00A87C6D">
            <w:pPr>
              <w:snapToGrid w:val="0"/>
              <w:rPr>
                <w:rFonts w:asciiTheme="minorEastAsia" w:hAnsiTheme="minorEastAsia"/>
                <w:b/>
                <w:sz w:val="24"/>
                <w:szCs w:val="24"/>
              </w:rPr>
            </w:pPr>
          </w:p>
        </w:tc>
      </w:tr>
    </w:tbl>
    <w:p w14:paraId="7646B433" w14:textId="77777777" w:rsidR="00C25D8C" w:rsidRDefault="00C25D8C" w:rsidP="00564E47">
      <w:pPr>
        <w:rPr>
          <w:b/>
          <w:bCs/>
          <w:sz w:val="24"/>
          <w:szCs w:val="24"/>
        </w:rPr>
      </w:pPr>
      <w:r>
        <w:rPr>
          <w:rFonts w:hint="eastAsia"/>
          <w:b/>
          <w:bCs/>
          <w:sz w:val="24"/>
          <w:szCs w:val="24"/>
        </w:rPr>
        <w:t>２）</w:t>
      </w:r>
      <w:r w:rsidRPr="00564E47">
        <w:rPr>
          <w:rFonts w:hint="eastAsia"/>
          <w:b/>
          <w:bCs/>
          <w:sz w:val="24"/>
          <w:szCs w:val="24"/>
        </w:rPr>
        <w:t>直接貿易と間接貿易</w:t>
      </w:r>
    </w:p>
    <w:tbl>
      <w:tblPr>
        <w:tblStyle w:val="a3"/>
        <w:tblW w:w="0" w:type="auto"/>
        <w:jc w:val="center"/>
        <w:tblLook w:val="04A0" w:firstRow="1" w:lastRow="0" w:firstColumn="1" w:lastColumn="0" w:noHBand="0" w:noVBand="1"/>
      </w:tblPr>
      <w:tblGrid>
        <w:gridCol w:w="10456"/>
      </w:tblGrid>
      <w:tr w:rsidR="00C25D8C" w14:paraId="433CB5E0" w14:textId="77777777" w:rsidTr="00C25D8C">
        <w:trPr>
          <w:jc w:val="center"/>
        </w:trPr>
        <w:tc>
          <w:tcPr>
            <w:tcW w:w="10456" w:type="dxa"/>
          </w:tcPr>
          <w:p w14:paraId="6E1B828F" w14:textId="77777777" w:rsidR="00C25D8C" w:rsidRDefault="00C25D8C" w:rsidP="00564E47">
            <w:pPr>
              <w:rPr>
                <w:b/>
                <w:bCs/>
                <w:sz w:val="24"/>
                <w:szCs w:val="24"/>
              </w:rPr>
            </w:pPr>
            <w:r w:rsidRPr="00564E47">
              <w:rPr>
                <w:rFonts w:hint="eastAsia"/>
                <w:b/>
                <w:bCs/>
                <w:sz w:val="24"/>
                <w:szCs w:val="24"/>
              </w:rPr>
              <w:t>直接貿易</w:t>
            </w:r>
            <w:r>
              <w:rPr>
                <w:rFonts w:hint="eastAsia"/>
                <w:b/>
                <w:bCs/>
                <w:sz w:val="24"/>
                <w:szCs w:val="24"/>
              </w:rPr>
              <w:t>のメリットを五つ挙げてください：</w:t>
            </w:r>
          </w:p>
          <w:p w14:paraId="5090538A" w14:textId="77777777" w:rsidR="00C25D8C" w:rsidRDefault="00C25D8C" w:rsidP="00564E47">
            <w:pPr>
              <w:rPr>
                <w:b/>
                <w:bCs/>
                <w:sz w:val="24"/>
                <w:szCs w:val="24"/>
              </w:rPr>
            </w:pPr>
          </w:p>
          <w:p w14:paraId="1DFB0D5F" w14:textId="4BE1B2CB" w:rsidR="00C25D8C" w:rsidRDefault="00C25D8C" w:rsidP="00564E47">
            <w:pPr>
              <w:rPr>
                <w:b/>
                <w:bCs/>
                <w:sz w:val="24"/>
                <w:szCs w:val="24"/>
              </w:rPr>
            </w:pPr>
          </w:p>
        </w:tc>
      </w:tr>
      <w:tr w:rsidR="00C25D8C" w14:paraId="064A29B7" w14:textId="77777777" w:rsidTr="00C25D8C">
        <w:trPr>
          <w:jc w:val="center"/>
        </w:trPr>
        <w:tc>
          <w:tcPr>
            <w:tcW w:w="10456" w:type="dxa"/>
          </w:tcPr>
          <w:p w14:paraId="2DB728CE" w14:textId="77777777" w:rsidR="00C25D8C" w:rsidRDefault="00C25D8C" w:rsidP="00564E47">
            <w:pPr>
              <w:rPr>
                <w:b/>
                <w:bCs/>
                <w:sz w:val="24"/>
                <w:szCs w:val="24"/>
              </w:rPr>
            </w:pPr>
            <w:r w:rsidRPr="00564E47">
              <w:rPr>
                <w:rFonts w:hint="eastAsia"/>
                <w:b/>
                <w:bCs/>
                <w:sz w:val="24"/>
                <w:szCs w:val="24"/>
              </w:rPr>
              <w:t>間接貿易</w:t>
            </w:r>
            <w:r>
              <w:rPr>
                <w:rFonts w:hint="eastAsia"/>
                <w:b/>
                <w:bCs/>
                <w:sz w:val="24"/>
                <w:szCs w:val="24"/>
              </w:rPr>
              <w:t>のメリットを五つ挙げてください：</w:t>
            </w:r>
          </w:p>
          <w:p w14:paraId="6C6721C0" w14:textId="77777777" w:rsidR="00C25D8C" w:rsidRDefault="00C25D8C" w:rsidP="00564E47">
            <w:pPr>
              <w:rPr>
                <w:b/>
                <w:bCs/>
                <w:sz w:val="24"/>
                <w:szCs w:val="24"/>
              </w:rPr>
            </w:pPr>
          </w:p>
          <w:p w14:paraId="0B1A2D57" w14:textId="66A53ECD" w:rsidR="00C25D8C" w:rsidRDefault="00C25D8C" w:rsidP="00564E47">
            <w:pPr>
              <w:rPr>
                <w:b/>
                <w:bCs/>
                <w:sz w:val="24"/>
                <w:szCs w:val="24"/>
              </w:rPr>
            </w:pPr>
          </w:p>
        </w:tc>
      </w:tr>
    </w:tbl>
    <w:p w14:paraId="7BBD6A52" w14:textId="75FF661C" w:rsidR="00C25D8C" w:rsidRDefault="00C25D8C" w:rsidP="00564E47">
      <w:pPr>
        <w:rPr>
          <w:b/>
          <w:bCs/>
          <w:sz w:val="24"/>
          <w:szCs w:val="24"/>
        </w:rPr>
      </w:pPr>
      <w:r>
        <w:rPr>
          <w:rFonts w:hint="eastAsia"/>
          <w:b/>
          <w:bCs/>
          <w:sz w:val="24"/>
          <w:szCs w:val="24"/>
        </w:rPr>
        <w:lastRenderedPageBreak/>
        <w:t>次の英語名は何ですか？</w:t>
      </w:r>
    </w:p>
    <w:tbl>
      <w:tblPr>
        <w:tblStyle w:val="a3"/>
        <w:tblW w:w="0" w:type="auto"/>
        <w:jc w:val="center"/>
        <w:tblLook w:val="04A0" w:firstRow="1" w:lastRow="0" w:firstColumn="1" w:lastColumn="0" w:noHBand="0" w:noVBand="1"/>
      </w:tblPr>
      <w:tblGrid>
        <w:gridCol w:w="4106"/>
        <w:gridCol w:w="6350"/>
      </w:tblGrid>
      <w:tr w:rsidR="00C25D8C" w14:paraId="58A5DC11" w14:textId="77777777" w:rsidTr="00146B6F">
        <w:trPr>
          <w:jc w:val="center"/>
        </w:trPr>
        <w:tc>
          <w:tcPr>
            <w:tcW w:w="4106" w:type="dxa"/>
          </w:tcPr>
          <w:p w14:paraId="02A31CA2" w14:textId="7241AA39" w:rsidR="00C25D8C" w:rsidRDefault="00C25D8C" w:rsidP="00564E47">
            <w:pPr>
              <w:rPr>
                <w:b/>
                <w:bCs/>
                <w:sz w:val="24"/>
                <w:szCs w:val="24"/>
              </w:rPr>
            </w:pPr>
            <w:r>
              <w:rPr>
                <w:rFonts w:hint="eastAsia"/>
                <w:b/>
                <w:bCs/>
                <w:sz w:val="24"/>
                <w:szCs w:val="24"/>
              </w:rPr>
              <w:t>輸出契約書</w:t>
            </w:r>
          </w:p>
        </w:tc>
        <w:tc>
          <w:tcPr>
            <w:tcW w:w="6350" w:type="dxa"/>
          </w:tcPr>
          <w:p w14:paraId="468E3576" w14:textId="77777777" w:rsidR="00C25D8C" w:rsidRDefault="00C25D8C" w:rsidP="00564E47">
            <w:pPr>
              <w:rPr>
                <w:b/>
                <w:bCs/>
                <w:sz w:val="24"/>
                <w:szCs w:val="24"/>
              </w:rPr>
            </w:pPr>
          </w:p>
        </w:tc>
      </w:tr>
      <w:tr w:rsidR="00C25D8C" w14:paraId="39A85253" w14:textId="77777777" w:rsidTr="00146B6F">
        <w:trPr>
          <w:jc w:val="center"/>
        </w:trPr>
        <w:tc>
          <w:tcPr>
            <w:tcW w:w="4106" w:type="dxa"/>
          </w:tcPr>
          <w:p w14:paraId="6DF84DBE" w14:textId="275380B3" w:rsidR="00C25D8C" w:rsidRDefault="00C25D8C" w:rsidP="00564E47">
            <w:pPr>
              <w:rPr>
                <w:b/>
                <w:bCs/>
                <w:sz w:val="24"/>
                <w:szCs w:val="24"/>
              </w:rPr>
            </w:pPr>
            <w:r>
              <w:rPr>
                <w:rFonts w:hint="eastAsia"/>
                <w:b/>
                <w:bCs/>
                <w:sz w:val="24"/>
                <w:szCs w:val="24"/>
              </w:rPr>
              <w:t>売約書</w:t>
            </w:r>
          </w:p>
        </w:tc>
        <w:tc>
          <w:tcPr>
            <w:tcW w:w="6350" w:type="dxa"/>
          </w:tcPr>
          <w:p w14:paraId="69CB5C7F" w14:textId="77777777" w:rsidR="00C25D8C" w:rsidRDefault="00C25D8C" w:rsidP="00564E47">
            <w:pPr>
              <w:rPr>
                <w:b/>
                <w:bCs/>
                <w:sz w:val="24"/>
                <w:szCs w:val="24"/>
              </w:rPr>
            </w:pPr>
          </w:p>
        </w:tc>
      </w:tr>
      <w:tr w:rsidR="00C25D8C" w14:paraId="2FBA3D3F" w14:textId="77777777" w:rsidTr="00146B6F">
        <w:trPr>
          <w:jc w:val="center"/>
        </w:trPr>
        <w:tc>
          <w:tcPr>
            <w:tcW w:w="4106" w:type="dxa"/>
          </w:tcPr>
          <w:p w14:paraId="096AF9FF" w14:textId="17B96DDB" w:rsidR="00C25D8C" w:rsidRDefault="007D6254" w:rsidP="00564E47">
            <w:pPr>
              <w:rPr>
                <w:b/>
                <w:bCs/>
                <w:sz w:val="24"/>
                <w:szCs w:val="24"/>
              </w:rPr>
            </w:pPr>
            <w:r>
              <w:rPr>
                <w:rFonts w:hint="eastAsia"/>
                <w:b/>
                <w:bCs/>
                <w:sz w:val="24"/>
                <w:szCs w:val="24"/>
              </w:rPr>
              <w:t>輸入契約書</w:t>
            </w:r>
          </w:p>
        </w:tc>
        <w:tc>
          <w:tcPr>
            <w:tcW w:w="6350" w:type="dxa"/>
          </w:tcPr>
          <w:p w14:paraId="680555D2" w14:textId="77777777" w:rsidR="00C25D8C" w:rsidRDefault="00C25D8C" w:rsidP="00564E47">
            <w:pPr>
              <w:rPr>
                <w:b/>
                <w:bCs/>
                <w:sz w:val="24"/>
                <w:szCs w:val="24"/>
              </w:rPr>
            </w:pPr>
          </w:p>
        </w:tc>
      </w:tr>
      <w:tr w:rsidR="007D6254" w14:paraId="2A334E9F" w14:textId="77777777" w:rsidTr="00146B6F">
        <w:trPr>
          <w:jc w:val="center"/>
        </w:trPr>
        <w:tc>
          <w:tcPr>
            <w:tcW w:w="4106" w:type="dxa"/>
          </w:tcPr>
          <w:p w14:paraId="16CC5934" w14:textId="1EE920C6" w:rsidR="007D6254" w:rsidRDefault="007D6254" w:rsidP="007D6254">
            <w:pPr>
              <w:rPr>
                <w:b/>
                <w:bCs/>
                <w:sz w:val="24"/>
                <w:szCs w:val="24"/>
              </w:rPr>
            </w:pPr>
            <w:r>
              <w:rPr>
                <w:rFonts w:hint="eastAsia"/>
                <w:b/>
                <w:bCs/>
                <w:sz w:val="24"/>
                <w:szCs w:val="24"/>
              </w:rPr>
              <w:t>買約書</w:t>
            </w:r>
          </w:p>
        </w:tc>
        <w:tc>
          <w:tcPr>
            <w:tcW w:w="6350" w:type="dxa"/>
          </w:tcPr>
          <w:p w14:paraId="3886E606" w14:textId="77777777" w:rsidR="007D6254" w:rsidRDefault="007D6254" w:rsidP="007D6254">
            <w:pPr>
              <w:rPr>
                <w:b/>
                <w:bCs/>
                <w:sz w:val="24"/>
                <w:szCs w:val="24"/>
              </w:rPr>
            </w:pPr>
          </w:p>
        </w:tc>
      </w:tr>
    </w:tbl>
    <w:p w14:paraId="43C5609B" w14:textId="77777777" w:rsidR="00146B6F" w:rsidRPr="00564E47" w:rsidRDefault="00146B6F" w:rsidP="00146B6F">
      <w:pPr>
        <w:widowControl/>
        <w:jc w:val="left"/>
        <w:rPr>
          <w:b/>
          <w:bCs/>
          <w:sz w:val="24"/>
          <w:szCs w:val="24"/>
        </w:rPr>
      </w:pPr>
      <w:r>
        <w:rPr>
          <w:rFonts w:hint="eastAsia"/>
          <w:b/>
          <w:bCs/>
          <w:sz w:val="24"/>
          <w:szCs w:val="24"/>
        </w:rPr>
        <w:t>（　　　　）に適切な用語を入れてください。</w:t>
      </w:r>
    </w:p>
    <w:tbl>
      <w:tblPr>
        <w:tblStyle w:val="a3"/>
        <w:tblW w:w="0" w:type="auto"/>
        <w:jc w:val="center"/>
        <w:tblLook w:val="04A0" w:firstRow="1" w:lastRow="0" w:firstColumn="1" w:lastColumn="0" w:noHBand="0" w:noVBand="1"/>
      </w:tblPr>
      <w:tblGrid>
        <w:gridCol w:w="10456"/>
      </w:tblGrid>
      <w:tr w:rsidR="00146B6F" w14:paraId="4B16F05B" w14:textId="77777777" w:rsidTr="00146B6F">
        <w:trPr>
          <w:jc w:val="center"/>
        </w:trPr>
        <w:tc>
          <w:tcPr>
            <w:tcW w:w="10456" w:type="dxa"/>
          </w:tcPr>
          <w:p w14:paraId="20507EA3" w14:textId="11DDB31B" w:rsidR="00146B6F" w:rsidRDefault="00146B6F" w:rsidP="00146B6F">
            <w:pPr>
              <w:ind w:firstLineChars="100" w:firstLine="241"/>
              <w:rPr>
                <w:b/>
                <w:bCs/>
                <w:sz w:val="24"/>
                <w:szCs w:val="24"/>
              </w:rPr>
            </w:pPr>
            <w:r w:rsidRPr="00146B6F">
              <w:rPr>
                <w:rFonts w:hint="eastAsia"/>
                <w:b/>
                <w:bCs/>
                <w:sz w:val="24"/>
                <w:szCs w:val="24"/>
              </w:rPr>
              <w:t>売買取引が一定期間、継続して行われる場合、</w:t>
            </w:r>
            <w:r>
              <w:rPr>
                <w:rFonts w:hint="eastAsia"/>
                <w:b/>
                <w:bCs/>
                <w:sz w:val="24"/>
                <w:szCs w:val="24"/>
              </w:rPr>
              <w:t>（　　　　）</w:t>
            </w:r>
            <w:r w:rsidRPr="00146B6F">
              <w:rPr>
                <w:rFonts w:hint="eastAsia"/>
                <w:b/>
                <w:bCs/>
                <w:sz w:val="24"/>
                <w:szCs w:val="24"/>
              </w:rPr>
              <w:t>売買取引になります。</w:t>
            </w:r>
            <w:r>
              <w:rPr>
                <w:rFonts w:hint="eastAsia"/>
                <w:b/>
                <w:bCs/>
                <w:sz w:val="24"/>
                <w:szCs w:val="24"/>
              </w:rPr>
              <w:t>（　　　　　）</w:t>
            </w:r>
            <w:r w:rsidRPr="00146B6F">
              <w:rPr>
                <w:rFonts w:hint="eastAsia"/>
                <w:b/>
                <w:bCs/>
                <w:sz w:val="24"/>
                <w:szCs w:val="24"/>
              </w:rPr>
              <w:t>取引も</w:t>
            </w:r>
            <w:r>
              <w:rPr>
                <w:rFonts w:hint="eastAsia"/>
                <w:b/>
                <w:bCs/>
                <w:sz w:val="24"/>
                <w:szCs w:val="24"/>
              </w:rPr>
              <w:t>（　　　　　）</w:t>
            </w:r>
            <w:r w:rsidRPr="00146B6F">
              <w:rPr>
                <w:rFonts w:hint="eastAsia"/>
                <w:b/>
                <w:bCs/>
                <w:sz w:val="24"/>
                <w:szCs w:val="24"/>
              </w:rPr>
              <w:t>売買取引の一種ですが、その違いは「</w:t>
            </w:r>
            <w:r>
              <w:rPr>
                <w:rFonts w:hint="eastAsia"/>
                <w:b/>
                <w:bCs/>
                <w:sz w:val="24"/>
                <w:szCs w:val="24"/>
              </w:rPr>
              <w:t>（　　　　　）</w:t>
            </w:r>
            <w:r w:rsidRPr="00146B6F">
              <w:rPr>
                <w:rFonts w:hint="eastAsia"/>
                <w:b/>
                <w:bCs/>
                <w:sz w:val="24"/>
                <w:szCs w:val="24"/>
              </w:rPr>
              <w:t>」の有無にあります。つまり、売主の付与する</w:t>
            </w:r>
            <w:r>
              <w:rPr>
                <w:rFonts w:hint="eastAsia"/>
                <w:b/>
                <w:bCs/>
                <w:sz w:val="24"/>
                <w:szCs w:val="24"/>
              </w:rPr>
              <w:t>（　　　　　　）</w:t>
            </w:r>
            <w:r w:rsidRPr="00146B6F">
              <w:rPr>
                <w:rFonts w:hint="eastAsia"/>
                <w:b/>
                <w:bCs/>
                <w:sz w:val="24"/>
                <w:szCs w:val="24"/>
              </w:rPr>
              <w:t>及びそれに係わる権利と義務の取り決めがある</w:t>
            </w:r>
            <w:r>
              <w:rPr>
                <w:rFonts w:hint="eastAsia"/>
                <w:b/>
                <w:bCs/>
                <w:sz w:val="24"/>
                <w:szCs w:val="24"/>
              </w:rPr>
              <w:t>（　　　　）</w:t>
            </w:r>
            <w:r w:rsidRPr="00146B6F">
              <w:rPr>
                <w:rFonts w:hint="eastAsia"/>
                <w:b/>
                <w:bCs/>
                <w:sz w:val="24"/>
                <w:szCs w:val="24"/>
              </w:rPr>
              <w:t>売買取引が</w:t>
            </w:r>
            <w:r>
              <w:rPr>
                <w:rFonts w:hint="eastAsia"/>
                <w:b/>
                <w:bCs/>
                <w:sz w:val="24"/>
                <w:szCs w:val="24"/>
              </w:rPr>
              <w:t>（　　　　　）</w:t>
            </w:r>
            <w:r w:rsidRPr="00146B6F">
              <w:rPr>
                <w:rFonts w:hint="eastAsia"/>
                <w:b/>
                <w:bCs/>
                <w:sz w:val="24"/>
                <w:szCs w:val="24"/>
              </w:rPr>
              <w:t>取引となります。</w:t>
            </w:r>
          </w:p>
        </w:tc>
      </w:tr>
    </w:tbl>
    <w:p w14:paraId="464FE255" w14:textId="77777777" w:rsidR="00C25D8C" w:rsidRDefault="00C25D8C" w:rsidP="00564E47">
      <w:pPr>
        <w:rPr>
          <w:b/>
          <w:bCs/>
          <w:sz w:val="24"/>
          <w:szCs w:val="24"/>
        </w:rPr>
      </w:pPr>
    </w:p>
    <w:p w14:paraId="60DB03D2" w14:textId="69903D34" w:rsidR="00460138" w:rsidRDefault="00C25D8C" w:rsidP="00564E47">
      <w:pPr>
        <w:rPr>
          <w:b/>
          <w:bCs/>
          <w:sz w:val="24"/>
          <w:szCs w:val="24"/>
        </w:rPr>
      </w:pPr>
      <w:r>
        <w:rPr>
          <w:rFonts w:hint="eastAsia"/>
          <w:b/>
          <w:bCs/>
          <w:sz w:val="24"/>
          <w:szCs w:val="24"/>
        </w:rPr>
        <w:t>３）</w:t>
      </w:r>
      <w:r w:rsidRPr="00564E47">
        <w:rPr>
          <w:rFonts w:hint="eastAsia"/>
          <w:b/>
          <w:bCs/>
          <w:sz w:val="24"/>
          <w:szCs w:val="24"/>
        </w:rPr>
        <w:t>販売店と代理店</w:t>
      </w:r>
    </w:p>
    <w:p w14:paraId="7D6B25C9" w14:textId="56E86451" w:rsidR="00015C57" w:rsidRDefault="00015C57" w:rsidP="00564E47">
      <w:pPr>
        <w:rPr>
          <w:b/>
          <w:bCs/>
          <w:sz w:val="24"/>
          <w:szCs w:val="24"/>
        </w:rPr>
      </w:pPr>
      <w:r>
        <w:rPr>
          <w:rFonts w:hint="eastAsia"/>
          <w:b/>
          <w:bCs/>
          <w:sz w:val="24"/>
          <w:szCs w:val="24"/>
        </w:rPr>
        <w:t>①代理店</w:t>
      </w:r>
    </w:p>
    <w:tbl>
      <w:tblPr>
        <w:tblStyle w:val="a3"/>
        <w:tblW w:w="0" w:type="auto"/>
        <w:jc w:val="center"/>
        <w:tblLook w:val="04A0" w:firstRow="1" w:lastRow="0" w:firstColumn="1" w:lastColumn="0" w:noHBand="0" w:noVBand="1"/>
      </w:tblPr>
      <w:tblGrid>
        <w:gridCol w:w="10456"/>
      </w:tblGrid>
      <w:tr w:rsidR="00015C57" w14:paraId="1DF7E37D" w14:textId="77777777" w:rsidTr="0050473C">
        <w:trPr>
          <w:jc w:val="center"/>
        </w:trPr>
        <w:tc>
          <w:tcPr>
            <w:tcW w:w="10456" w:type="dxa"/>
          </w:tcPr>
          <w:p w14:paraId="61E15E9F" w14:textId="5DEEF4D0" w:rsidR="00DC62B0" w:rsidRPr="00DC62B0" w:rsidRDefault="00D04EDF" w:rsidP="00564E47">
            <w:pPr>
              <w:rPr>
                <w:b/>
                <w:bCs/>
                <w:sz w:val="24"/>
                <w:szCs w:val="24"/>
              </w:rPr>
            </w:pPr>
            <w:bookmarkStart w:id="3" w:name="_Hlk42872249"/>
            <w:r>
              <w:rPr>
                <w:rFonts w:hint="eastAsia"/>
                <w:b/>
                <w:bCs/>
                <w:sz w:val="24"/>
                <w:szCs w:val="24"/>
              </w:rPr>
              <w:t>代理店を英語で何と言いますか？</w:t>
            </w:r>
          </w:p>
        </w:tc>
      </w:tr>
      <w:bookmarkEnd w:id="3"/>
      <w:tr w:rsidR="00D04EDF" w14:paraId="5B56FD39" w14:textId="77777777" w:rsidTr="0050473C">
        <w:trPr>
          <w:jc w:val="center"/>
        </w:trPr>
        <w:tc>
          <w:tcPr>
            <w:tcW w:w="10456" w:type="dxa"/>
          </w:tcPr>
          <w:p w14:paraId="6848E0A0" w14:textId="77777777" w:rsidR="00D04EDF" w:rsidRDefault="00D04EDF" w:rsidP="00D04EDF">
            <w:pPr>
              <w:rPr>
                <w:b/>
                <w:bCs/>
                <w:sz w:val="24"/>
                <w:szCs w:val="24"/>
              </w:rPr>
            </w:pPr>
            <w:r>
              <w:rPr>
                <w:rFonts w:hint="eastAsia"/>
                <w:b/>
                <w:bCs/>
                <w:sz w:val="24"/>
                <w:szCs w:val="24"/>
              </w:rPr>
              <w:t>媒介代理店と締約代理店の違いは？</w:t>
            </w:r>
          </w:p>
          <w:p w14:paraId="4EDE39F5" w14:textId="77777777" w:rsidR="00D04EDF" w:rsidRDefault="00D04EDF" w:rsidP="00D04EDF">
            <w:pPr>
              <w:rPr>
                <w:b/>
                <w:bCs/>
                <w:sz w:val="24"/>
                <w:szCs w:val="24"/>
              </w:rPr>
            </w:pPr>
          </w:p>
          <w:p w14:paraId="679F0A32" w14:textId="77777777" w:rsidR="00D04EDF" w:rsidRDefault="00D04EDF" w:rsidP="00D04EDF">
            <w:pPr>
              <w:rPr>
                <w:b/>
                <w:bCs/>
                <w:sz w:val="24"/>
                <w:szCs w:val="24"/>
              </w:rPr>
            </w:pPr>
          </w:p>
        </w:tc>
      </w:tr>
      <w:tr w:rsidR="00D04EDF" w14:paraId="7F590BFB" w14:textId="77777777" w:rsidTr="0050473C">
        <w:trPr>
          <w:jc w:val="center"/>
        </w:trPr>
        <w:tc>
          <w:tcPr>
            <w:tcW w:w="10456" w:type="dxa"/>
          </w:tcPr>
          <w:p w14:paraId="5D0098C9" w14:textId="0C03E66D" w:rsidR="00D04EDF" w:rsidRDefault="00D04EDF" w:rsidP="00D04EDF">
            <w:pPr>
              <w:rPr>
                <w:b/>
                <w:bCs/>
                <w:sz w:val="24"/>
                <w:szCs w:val="24"/>
              </w:rPr>
            </w:pPr>
            <w:r>
              <w:rPr>
                <w:rFonts w:hint="eastAsia"/>
                <w:b/>
                <w:bCs/>
                <w:sz w:val="24"/>
                <w:szCs w:val="24"/>
              </w:rPr>
              <w:t>なぜ、締約代理店には、媒介代理店と比べ信用が必要なのですか？</w:t>
            </w:r>
          </w:p>
          <w:p w14:paraId="3D17823E" w14:textId="77777777" w:rsidR="00D04EDF" w:rsidRDefault="00D04EDF" w:rsidP="00D04EDF">
            <w:pPr>
              <w:rPr>
                <w:b/>
                <w:bCs/>
                <w:sz w:val="24"/>
                <w:szCs w:val="24"/>
              </w:rPr>
            </w:pPr>
          </w:p>
          <w:p w14:paraId="21A984D1" w14:textId="7AF250ED" w:rsidR="00D04EDF" w:rsidRDefault="00D04EDF" w:rsidP="00D04EDF">
            <w:pPr>
              <w:rPr>
                <w:b/>
                <w:bCs/>
                <w:sz w:val="24"/>
                <w:szCs w:val="24"/>
              </w:rPr>
            </w:pPr>
          </w:p>
        </w:tc>
      </w:tr>
      <w:tr w:rsidR="00D04EDF" w14:paraId="7B6B7E92" w14:textId="77777777" w:rsidTr="0050473C">
        <w:trPr>
          <w:jc w:val="center"/>
        </w:trPr>
        <w:tc>
          <w:tcPr>
            <w:tcW w:w="10456" w:type="dxa"/>
          </w:tcPr>
          <w:p w14:paraId="71F1A3FD" w14:textId="77777777" w:rsidR="00D04EDF" w:rsidRDefault="00D04EDF" w:rsidP="00D04EDF">
            <w:pPr>
              <w:rPr>
                <w:b/>
                <w:bCs/>
                <w:sz w:val="24"/>
                <w:szCs w:val="24"/>
              </w:rPr>
            </w:pPr>
            <w:r>
              <w:rPr>
                <w:rFonts w:hint="eastAsia"/>
                <w:b/>
                <w:bCs/>
                <w:sz w:val="24"/>
                <w:szCs w:val="24"/>
              </w:rPr>
              <w:t>いずれの代理店にも共通している業務は何ですか？</w:t>
            </w:r>
          </w:p>
          <w:p w14:paraId="025C953C" w14:textId="77777777" w:rsidR="00D04EDF" w:rsidRDefault="00D04EDF" w:rsidP="00D04EDF">
            <w:pPr>
              <w:rPr>
                <w:b/>
                <w:bCs/>
                <w:sz w:val="24"/>
                <w:szCs w:val="24"/>
              </w:rPr>
            </w:pPr>
          </w:p>
          <w:p w14:paraId="2E8D3D0A" w14:textId="5E2D13C7" w:rsidR="00D04EDF" w:rsidRDefault="00D04EDF" w:rsidP="00D04EDF">
            <w:pPr>
              <w:rPr>
                <w:b/>
                <w:bCs/>
                <w:sz w:val="24"/>
                <w:szCs w:val="24"/>
              </w:rPr>
            </w:pPr>
          </w:p>
        </w:tc>
      </w:tr>
      <w:tr w:rsidR="00D04EDF" w14:paraId="6E4D87F1" w14:textId="77777777" w:rsidTr="0050473C">
        <w:trPr>
          <w:jc w:val="center"/>
        </w:trPr>
        <w:tc>
          <w:tcPr>
            <w:tcW w:w="10456" w:type="dxa"/>
          </w:tcPr>
          <w:p w14:paraId="46FAC8FD" w14:textId="0D92F1F8" w:rsidR="00D04EDF" w:rsidRDefault="00D04EDF" w:rsidP="00D04EDF">
            <w:pPr>
              <w:rPr>
                <w:b/>
                <w:bCs/>
                <w:sz w:val="24"/>
                <w:szCs w:val="24"/>
              </w:rPr>
            </w:pPr>
            <w:r>
              <w:rPr>
                <w:rFonts w:hint="eastAsia"/>
                <w:b/>
                <w:bCs/>
                <w:sz w:val="24"/>
                <w:szCs w:val="24"/>
              </w:rPr>
              <w:t>例えば、商品を売る際に本人（その製造メーカー）の代理人ですと表明する原則をどういいますか？</w:t>
            </w:r>
          </w:p>
          <w:p w14:paraId="1D499FDD" w14:textId="77777777" w:rsidR="00D04EDF" w:rsidRDefault="00D04EDF" w:rsidP="00D04EDF">
            <w:pPr>
              <w:rPr>
                <w:b/>
                <w:bCs/>
                <w:sz w:val="24"/>
                <w:szCs w:val="24"/>
              </w:rPr>
            </w:pPr>
          </w:p>
          <w:p w14:paraId="0935C184" w14:textId="1DFD6648" w:rsidR="00D04EDF" w:rsidRDefault="00D04EDF" w:rsidP="00D04EDF">
            <w:pPr>
              <w:rPr>
                <w:b/>
                <w:bCs/>
                <w:sz w:val="24"/>
                <w:szCs w:val="24"/>
              </w:rPr>
            </w:pPr>
          </w:p>
        </w:tc>
      </w:tr>
      <w:tr w:rsidR="00D04EDF" w14:paraId="16EAC772" w14:textId="77777777" w:rsidTr="0050473C">
        <w:trPr>
          <w:jc w:val="center"/>
        </w:trPr>
        <w:tc>
          <w:tcPr>
            <w:tcW w:w="10456" w:type="dxa"/>
          </w:tcPr>
          <w:p w14:paraId="36EE941B" w14:textId="4D14FA78" w:rsidR="00D04EDF" w:rsidRDefault="00D04EDF" w:rsidP="00D04EDF">
            <w:pPr>
              <w:rPr>
                <w:b/>
                <w:bCs/>
                <w:sz w:val="24"/>
                <w:szCs w:val="24"/>
              </w:rPr>
            </w:pPr>
            <w:r>
              <w:rPr>
                <w:rFonts w:hint="eastAsia"/>
                <w:b/>
                <w:bCs/>
                <w:sz w:val="24"/>
                <w:szCs w:val="24"/>
              </w:rPr>
              <w:t>販売代理店が、商品を作っているメーカー（本人）の代理だと告げないでその商品を販売した場合、その代理行為は有効ですか？</w:t>
            </w:r>
          </w:p>
          <w:p w14:paraId="38D9B525" w14:textId="77777777" w:rsidR="00D04EDF" w:rsidRDefault="00D04EDF" w:rsidP="00D04EDF">
            <w:pPr>
              <w:rPr>
                <w:b/>
                <w:bCs/>
                <w:sz w:val="24"/>
                <w:szCs w:val="24"/>
              </w:rPr>
            </w:pPr>
          </w:p>
          <w:p w14:paraId="63678F21" w14:textId="14EBD8F3" w:rsidR="00D04EDF" w:rsidRDefault="00D04EDF" w:rsidP="00D04EDF">
            <w:pPr>
              <w:rPr>
                <w:b/>
                <w:bCs/>
                <w:sz w:val="24"/>
                <w:szCs w:val="24"/>
              </w:rPr>
            </w:pPr>
          </w:p>
        </w:tc>
      </w:tr>
      <w:tr w:rsidR="00D04EDF" w14:paraId="30D476C1" w14:textId="77777777" w:rsidTr="0050473C">
        <w:trPr>
          <w:jc w:val="center"/>
        </w:trPr>
        <w:tc>
          <w:tcPr>
            <w:tcW w:w="10456" w:type="dxa"/>
          </w:tcPr>
          <w:p w14:paraId="642D77E0" w14:textId="77777777" w:rsidR="00D04EDF" w:rsidRDefault="00D04EDF" w:rsidP="00D04EDF">
            <w:pPr>
              <w:rPr>
                <w:b/>
                <w:bCs/>
                <w:sz w:val="24"/>
                <w:szCs w:val="24"/>
              </w:rPr>
            </w:pPr>
            <w:r>
              <w:rPr>
                <w:rFonts w:hint="eastAsia"/>
                <w:b/>
                <w:bCs/>
                <w:sz w:val="24"/>
                <w:szCs w:val="24"/>
              </w:rPr>
              <w:t>販売代理店が販売先を見つけ、その支払いを保証する代理店を何といいますか？</w:t>
            </w:r>
          </w:p>
          <w:p w14:paraId="624A07AA" w14:textId="77777777" w:rsidR="00D04EDF" w:rsidRDefault="00D04EDF" w:rsidP="00D04EDF">
            <w:pPr>
              <w:rPr>
                <w:b/>
                <w:bCs/>
                <w:sz w:val="24"/>
                <w:szCs w:val="24"/>
              </w:rPr>
            </w:pPr>
          </w:p>
          <w:p w14:paraId="47F22DD1" w14:textId="3F5CB2F4" w:rsidR="00D04EDF" w:rsidRPr="00B2567F" w:rsidRDefault="00D04EDF" w:rsidP="00D04EDF">
            <w:pPr>
              <w:rPr>
                <w:b/>
                <w:bCs/>
                <w:sz w:val="24"/>
                <w:szCs w:val="24"/>
              </w:rPr>
            </w:pPr>
          </w:p>
        </w:tc>
      </w:tr>
      <w:tr w:rsidR="00D04EDF" w14:paraId="0D468DE1" w14:textId="77777777" w:rsidTr="0050473C">
        <w:trPr>
          <w:jc w:val="center"/>
        </w:trPr>
        <w:tc>
          <w:tcPr>
            <w:tcW w:w="10456" w:type="dxa"/>
          </w:tcPr>
          <w:p w14:paraId="1199A42D" w14:textId="1F1A3498" w:rsidR="00D04EDF" w:rsidRDefault="00D04EDF" w:rsidP="00D04EDF">
            <w:pPr>
              <w:rPr>
                <w:b/>
                <w:bCs/>
                <w:sz w:val="24"/>
                <w:szCs w:val="24"/>
              </w:rPr>
            </w:pPr>
            <w:r w:rsidRPr="00AA693C">
              <w:rPr>
                <w:rFonts w:hint="eastAsia"/>
                <w:b/>
                <w:bCs/>
                <w:sz w:val="24"/>
                <w:szCs w:val="24"/>
              </w:rPr>
              <w:t>旅行業者</w:t>
            </w:r>
            <w:r>
              <w:rPr>
                <w:rFonts w:hint="eastAsia"/>
                <w:b/>
                <w:bCs/>
                <w:sz w:val="24"/>
                <w:szCs w:val="24"/>
              </w:rPr>
              <w:t>（＝</w:t>
            </w:r>
            <w:r w:rsidRPr="00027F21">
              <w:rPr>
                <w:rFonts w:hint="eastAsia"/>
                <w:b/>
                <w:bCs/>
                <w:sz w:val="24"/>
                <w:szCs w:val="24"/>
              </w:rPr>
              <w:t>旅客運送契約や宿泊契約の媒介をする仲立人</w:t>
            </w:r>
            <w:r>
              <w:rPr>
                <w:rFonts w:hint="eastAsia"/>
                <w:b/>
                <w:bCs/>
                <w:sz w:val="24"/>
                <w:szCs w:val="24"/>
              </w:rPr>
              <w:t>）や</w:t>
            </w:r>
            <w:r w:rsidRPr="00AA693C">
              <w:rPr>
                <w:rFonts w:hint="eastAsia"/>
                <w:b/>
                <w:bCs/>
                <w:sz w:val="24"/>
                <w:szCs w:val="24"/>
              </w:rPr>
              <w:t>不動産仲介業者</w:t>
            </w:r>
            <w:r>
              <w:rPr>
                <w:rFonts w:hint="eastAsia"/>
                <w:b/>
                <w:bCs/>
                <w:sz w:val="24"/>
                <w:szCs w:val="24"/>
              </w:rPr>
              <w:t>は「</w:t>
            </w:r>
            <w:r w:rsidRPr="00AA693C">
              <w:rPr>
                <w:rFonts w:hint="eastAsia"/>
                <w:b/>
                <w:bCs/>
                <w:sz w:val="24"/>
                <w:szCs w:val="24"/>
              </w:rPr>
              <w:t>仲立人</w:t>
            </w:r>
            <w:r>
              <w:rPr>
                <w:rFonts w:hint="eastAsia"/>
                <w:b/>
                <w:bCs/>
                <w:sz w:val="24"/>
                <w:szCs w:val="24"/>
              </w:rPr>
              <w:t>」ですが、誰と誰の仲立ちをしていますか？</w:t>
            </w:r>
          </w:p>
          <w:p w14:paraId="29D7D635" w14:textId="77777777" w:rsidR="00D04EDF" w:rsidRPr="00027F21" w:rsidRDefault="00D04EDF" w:rsidP="00D04EDF">
            <w:pPr>
              <w:rPr>
                <w:b/>
                <w:bCs/>
                <w:sz w:val="24"/>
                <w:szCs w:val="24"/>
              </w:rPr>
            </w:pPr>
          </w:p>
          <w:p w14:paraId="147CA805" w14:textId="71CEE944" w:rsidR="00D04EDF" w:rsidRDefault="00D04EDF" w:rsidP="00D04EDF">
            <w:pPr>
              <w:rPr>
                <w:b/>
                <w:bCs/>
                <w:sz w:val="24"/>
                <w:szCs w:val="24"/>
              </w:rPr>
            </w:pPr>
          </w:p>
        </w:tc>
      </w:tr>
    </w:tbl>
    <w:p w14:paraId="21D3C531" w14:textId="27C07D3E" w:rsidR="00460138" w:rsidRDefault="00D04EDF" w:rsidP="00564E47">
      <w:pPr>
        <w:rPr>
          <w:b/>
          <w:bCs/>
          <w:sz w:val="24"/>
          <w:szCs w:val="24"/>
        </w:rPr>
      </w:pPr>
      <w:r>
        <w:rPr>
          <w:rFonts w:hint="eastAsia"/>
          <w:b/>
          <w:bCs/>
          <w:sz w:val="24"/>
          <w:szCs w:val="24"/>
        </w:rPr>
        <w:t>②販売店</w:t>
      </w:r>
    </w:p>
    <w:tbl>
      <w:tblPr>
        <w:tblStyle w:val="a3"/>
        <w:tblW w:w="0" w:type="auto"/>
        <w:jc w:val="center"/>
        <w:tblLook w:val="04A0" w:firstRow="1" w:lastRow="0" w:firstColumn="1" w:lastColumn="0" w:noHBand="0" w:noVBand="1"/>
      </w:tblPr>
      <w:tblGrid>
        <w:gridCol w:w="10456"/>
      </w:tblGrid>
      <w:tr w:rsidR="00D04EDF" w14:paraId="0A1E3DDB" w14:textId="77777777" w:rsidTr="0050473C">
        <w:trPr>
          <w:jc w:val="center"/>
        </w:trPr>
        <w:tc>
          <w:tcPr>
            <w:tcW w:w="10456" w:type="dxa"/>
          </w:tcPr>
          <w:p w14:paraId="6C8A20EE" w14:textId="63EA0050" w:rsidR="00D04EDF" w:rsidRPr="00DC62B0" w:rsidRDefault="00D04EDF" w:rsidP="006745F5">
            <w:pPr>
              <w:rPr>
                <w:b/>
                <w:bCs/>
                <w:sz w:val="24"/>
                <w:szCs w:val="24"/>
              </w:rPr>
            </w:pPr>
            <w:r>
              <w:rPr>
                <w:rFonts w:hint="eastAsia"/>
                <w:b/>
                <w:bCs/>
                <w:sz w:val="24"/>
                <w:szCs w:val="24"/>
              </w:rPr>
              <w:t>販売店を英語で何と言いますか？</w:t>
            </w:r>
            <w:r w:rsidRPr="00DC62B0">
              <w:rPr>
                <w:rFonts w:hint="eastAsia"/>
                <w:b/>
                <w:bCs/>
                <w:sz w:val="24"/>
                <w:szCs w:val="24"/>
              </w:rPr>
              <w:t xml:space="preserve"> </w:t>
            </w:r>
          </w:p>
        </w:tc>
      </w:tr>
      <w:tr w:rsidR="00D04EDF" w14:paraId="13866F45" w14:textId="77777777" w:rsidTr="0050473C">
        <w:trPr>
          <w:jc w:val="center"/>
        </w:trPr>
        <w:tc>
          <w:tcPr>
            <w:tcW w:w="10456" w:type="dxa"/>
          </w:tcPr>
          <w:p w14:paraId="6579FA5B" w14:textId="63CD4510" w:rsidR="00D04EDF" w:rsidRDefault="00D04EDF" w:rsidP="006745F5">
            <w:pPr>
              <w:rPr>
                <w:b/>
                <w:bCs/>
                <w:sz w:val="24"/>
                <w:szCs w:val="24"/>
              </w:rPr>
            </w:pPr>
            <w:r>
              <w:rPr>
                <w:rFonts w:hint="eastAsia"/>
                <w:b/>
                <w:bCs/>
                <w:sz w:val="24"/>
                <w:szCs w:val="24"/>
              </w:rPr>
              <w:t>販売権を英語で何と言いますか？</w:t>
            </w:r>
          </w:p>
        </w:tc>
      </w:tr>
      <w:tr w:rsidR="00D04EDF" w14:paraId="4352E30E" w14:textId="77777777" w:rsidTr="0050473C">
        <w:trPr>
          <w:jc w:val="center"/>
        </w:trPr>
        <w:tc>
          <w:tcPr>
            <w:tcW w:w="10456" w:type="dxa"/>
          </w:tcPr>
          <w:p w14:paraId="3DC82C29" w14:textId="71452C42" w:rsidR="00D04EDF" w:rsidRDefault="00D04EDF" w:rsidP="006745F5">
            <w:pPr>
              <w:rPr>
                <w:b/>
                <w:bCs/>
                <w:sz w:val="24"/>
                <w:szCs w:val="24"/>
              </w:rPr>
            </w:pPr>
            <w:r>
              <w:rPr>
                <w:rFonts w:hint="eastAsia"/>
                <w:b/>
                <w:bCs/>
                <w:sz w:val="24"/>
                <w:szCs w:val="24"/>
              </w:rPr>
              <w:t>独占販売店を英語で何と言いますか？</w:t>
            </w:r>
          </w:p>
        </w:tc>
      </w:tr>
      <w:tr w:rsidR="00D04EDF" w14:paraId="4ECB9E25" w14:textId="77777777" w:rsidTr="0050473C">
        <w:trPr>
          <w:jc w:val="center"/>
        </w:trPr>
        <w:tc>
          <w:tcPr>
            <w:tcW w:w="10456" w:type="dxa"/>
          </w:tcPr>
          <w:p w14:paraId="187EAD50" w14:textId="0F9E9E77" w:rsidR="00D04EDF" w:rsidRDefault="00D04EDF" w:rsidP="006745F5">
            <w:pPr>
              <w:rPr>
                <w:b/>
                <w:bCs/>
                <w:sz w:val="24"/>
                <w:szCs w:val="24"/>
              </w:rPr>
            </w:pPr>
            <w:r>
              <w:rPr>
                <w:rFonts w:hint="eastAsia"/>
                <w:b/>
                <w:bCs/>
                <w:sz w:val="24"/>
                <w:szCs w:val="24"/>
              </w:rPr>
              <w:t>非独占販売店を英語で何と言いますか？</w:t>
            </w:r>
          </w:p>
        </w:tc>
      </w:tr>
      <w:tr w:rsidR="00D04EDF" w14:paraId="7B97BA85" w14:textId="77777777" w:rsidTr="0050473C">
        <w:trPr>
          <w:jc w:val="center"/>
        </w:trPr>
        <w:tc>
          <w:tcPr>
            <w:tcW w:w="10456" w:type="dxa"/>
          </w:tcPr>
          <w:p w14:paraId="33E4F44E" w14:textId="77777777" w:rsidR="00D04EDF" w:rsidRDefault="00D04EDF" w:rsidP="006745F5">
            <w:pPr>
              <w:rPr>
                <w:b/>
                <w:bCs/>
                <w:sz w:val="24"/>
                <w:szCs w:val="24"/>
              </w:rPr>
            </w:pPr>
            <w:r>
              <w:rPr>
                <w:rFonts w:hint="eastAsia"/>
                <w:b/>
                <w:bCs/>
                <w:sz w:val="24"/>
                <w:szCs w:val="24"/>
              </w:rPr>
              <w:lastRenderedPageBreak/>
              <w:t>ある販売地域で一つの販売店だけに販売することを認めている販売店を何といいますか？</w:t>
            </w:r>
          </w:p>
          <w:p w14:paraId="7FAF1A7A" w14:textId="003CB47E" w:rsidR="00D04EDF" w:rsidRPr="00D04EDF" w:rsidRDefault="00D04EDF" w:rsidP="006745F5">
            <w:pPr>
              <w:rPr>
                <w:b/>
                <w:bCs/>
                <w:sz w:val="24"/>
                <w:szCs w:val="24"/>
              </w:rPr>
            </w:pPr>
          </w:p>
        </w:tc>
      </w:tr>
    </w:tbl>
    <w:p w14:paraId="33A9F2D0" w14:textId="77777777" w:rsidR="0050473C" w:rsidRDefault="0050473C" w:rsidP="0050473C">
      <w:pPr>
        <w:jc w:val="center"/>
        <w:rPr>
          <w:b/>
          <w:bCs/>
          <w:sz w:val="24"/>
          <w:szCs w:val="24"/>
        </w:rPr>
      </w:pPr>
    </w:p>
    <w:p w14:paraId="2A380232" w14:textId="7E022748" w:rsidR="0050473C" w:rsidRPr="007049F3" w:rsidRDefault="0050473C" w:rsidP="0050473C">
      <w:pPr>
        <w:jc w:val="center"/>
        <w:rPr>
          <w:b/>
          <w:bCs/>
          <w:sz w:val="24"/>
          <w:szCs w:val="24"/>
        </w:rPr>
      </w:pPr>
      <w:r>
        <w:rPr>
          <w:rFonts w:hint="eastAsia"/>
          <w:b/>
          <w:bCs/>
          <w:sz w:val="24"/>
          <w:szCs w:val="24"/>
        </w:rPr>
        <w:t>QUOTATION</w:t>
      </w:r>
      <w:r>
        <w:rPr>
          <w:rFonts w:hint="eastAsia"/>
          <w:b/>
          <w:bCs/>
          <w:sz w:val="24"/>
          <w:szCs w:val="24"/>
        </w:rPr>
        <w:t>（貿易英語特講）</w:t>
      </w:r>
    </w:p>
    <w:p w14:paraId="3AF7F1EE" w14:textId="73286A5F" w:rsidR="00C25D8C" w:rsidRDefault="0050473C" w:rsidP="0050473C">
      <w:pPr>
        <w:rPr>
          <w:b/>
          <w:bCs/>
          <w:sz w:val="24"/>
          <w:szCs w:val="24"/>
        </w:rPr>
      </w:pPr>
      <w:r w:rsidRPr="007049F3">
        <w:rPr>
          <w:rFonts w:hint="eastAsia"/>
          <w:b/>
          <w:bCs/>
          <w:sz w:val="24"/>
          <w:szCs w:val="24"/>
        </w:rPr>
        <w:t>課題：テキスト</w:t>
      </w:r>
      <w:r w:rsidRPr="007049F3">
        <w:rPr>
          <w:rFonts w:hint="eastAsia"/>
          <w:b/>
          <w:bCs/>
          <w:sz w:val="24"/>
          <w:szCs w:val="24"/>
        </w:rPr>
        <w:t>10</w:t>
      </w:r>
      <w:r w:rsidR="00ED4A3E">
        <w:rPr>
          <w:rFonts w:hint="eastAsia"/>
          <w:b/>
          <w:bCs/>
          <w:sz w:val="24"/>
          <w:szCs w:val="24"/>
        </w:rPr>
        <w:t>1</w:t>
      </w:r>
      <w:r w:rsidRPr="007049F3">
        <w:rPr>
          <w:rFonts w:hint="eastAsia"/>
          <w:b/>
          <w:bCs/>
          <w:sz w:val="24"/>
          <w:szCs w:val="24"/>
        </w:rPr>
        <w:t>頁の</w:t>
      </w:r>
      <w:r>
        <w:rPr>
          <w:rFonts w:hint="eastAsia"/>
          <w:b/>
          <w:bCs/>
          <w:sz w:val="24"/>
          <w:szCs w:val="24"/>
        </w:rPr>
        <w:t>QUOTATION</w:t>
      </w:r>
      <w:r w:rsidRPr="007049F3">
        <w:rPr>
          <w:rFonts w:hint="eastAsia"/>
          <w:b/>
          <w:bCs/>
          <w:sz w:val="24"/>
          <w:szCs w:val="24"/>
        </w:rPr>
        <w:t>を読んでみよう</w:t>
      </w:r>
    </w:p>
    <w:tbl>
      <w:tblPr>
        <w:tblStyle w:val="a3"/>
        <w:tblW w:w="0" w:type="auto"/>
        <w:jc w:val="center"/>
        <w:tblLook w:val="04A0" w:firstRow="1" w:lastRow="0" w:firstColumn="1" w:lastColumn="0" w:noHBand="0" w:noVBand="1"/>
      </w:tblPr>
      <w:tblGrid>
        <w:gridCol w:w="10456"/>
      </w:tblGrid>
      <w:tr w:rsidR="0050473C" w14:paraId="34E6EF85" w14:textId="77777777" w:rsidTr="0050473C">
        <w:trPr>
          <w:jc w:val="center"/>
        </w:trPr>
        <w:tc>
          <w:tcPr>
            <w:tcW w:w="10456" w:type="dxa"/>
          </w:tcPr>
          <w:p w14:paraId="6DFA42F0" w14:textId="3B82F9FF" w:rsidR="0050473C" w:rsidRDefault="0050473C" w:rsidP="0050473C">
            <w:pPr>
              <w:rPr>
                <w:b/>
                <w:bCs/>
                <w:sz w:val="24"/>
                <w:szCs w:val="24"/>
              </w:rPr>
            </w:pPr>
            <w:r w:rsidRPr="0050473C">
              <w:rPr>
                <w:b/>
                <w:bCs/>
                <w:noProof/>
                <w:sz w:val="24"/>
                <w:szCs w:val="24"/>
              </w:rPr>
              <w:drawing>
                <wp:inline distT="0" distB="0" distL="0" distR="0" wp14:anchorId="5833C9CD" wp14:editId="3A932F1B">
                  <wp:extent cx="6642100" cy="8126095"/>
                  <wp:effectExtent l="0" t="0" r="6350" b="8255"/>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42100" cy="8126095"/>
                          </a:xfrm>
                          <a:prstGeom prst="rect">
                            <a:avLst/>
                          </a:prstGeom>
                          <a:noFill/>
                          <a:ln>
                            <a:noFill/>
                          </a:ln>
                        </pic:spPr>
                      </pic:pic>
                    </a:graphicData>
                  </a:graphic>
                </wp:inline>
              </w:drawing>
            </w:r>
          </w:p>
        </w:tc>
      </w:tr>
    </w:tbl>
    <w:p w14:paraId="0EC1E5C6" w14:textId="19D4E092" w:rsidR="0050473C" w:rsidRDefault="0050473C" w:rsidP="0050473C">
      <w:pPr>
        <w:rPr>
          <w:b/>
          <w:bCs/>
          <w:sz w:val="24"/>
          <w:szCs w:val="24"/>
        </w:rPr>
      </w:pPr>
    </w:p>
    <w:p w14:paraId="16B7EDB3" w14:textId="2926A965" w:rsidR="0050473C" w:rsidRDefault="0050473C" w:rsidP="0050473C">
      <w:pPr>
        <w:rPr>
          <w:b/>
          <w:bCs/>
          <w:sz w:val="24"/>
          <w:szCs w:val="24"/>
        </w:rPr>
      </w:pPr>
    </w:p>
    <w:p w14:paraId="25D44806" w14:textId="77777777" w:rsidR="0050473C" w:rsidRDefault="0050473C" w:rsidP="0050473C">
      <w:pPr>
        <w:pStyle w:val="ab"/>
        <w:spacing w:line="240" w:lineRule="atLeast"/>
        <w:jc w:val="center"/>
        <w:rPr>
          <w:sz w:val="32"/>
          <w:shd w:val="pct15" w:color="auto" w:fill="FFFFFF"/>
        </w:rPr>
      </w:pPr>
      <w:r>
        <w:rPr>
          <w:rFonts w:hint="eastAsia"/>
          <w:sz w:val="32"/>
          <w:shd w:val="pct15" w:color="auto" w:fill="FFFFFF"/>
        </w:rPr>
        <w:lastRenderedPageBreak/>
        <w:t>QUOTATION</w:t>
      </w:r>
    </w:p>
    <w:tbl>
      <w:tblPr>
        <w:tblW w:w="0" w:type="auto"/>
        <w:jc w:val="center"/>
        <w:tblLook w:val="01E0" w:firstRow="1" w:lastRow="1" w:firstColumn="1" w:lastColumn="1" w:noHBand="0" w:noVBand="0"/>
      </w:tblPr>
      <w:tblGrid>
        <w:gridCol w:w="6128"/>
        <w:gridCol w:w="4292"/>
      </w:tblGrid>
      <w:tr w:rsidR="0050473C" w:rsidRPr="00164CE8" w14:paraId="4DEEE7D2" w14:textId="77777777" w:rsidTr="008A276B">
        <w:trPr>
          <w:trHeight w:val="791"/>
          <w:jc w:val="center"/>
        </w:trPr>
        <w:tc>
          <w:tcPr>
            <w:tcW w:w="6128" w:type="dxa"/>
            <w:shd w:val="clear" w:color="auto" w:fill="auto"/>
          </w:tcPr>
          <w:p w14:paraId="5BDBE7DE" w14:textId="77777777" w:rsidR="0050473C" w:rsidRPr="00164CE8" w:rsidRDefault="0050473C" w:rsidP="00794ABC">
            <w:pPr>
              <w:rPr>
                <w:sz w:val="22"/>
              </w:rPr>
            </w:pPr>
            <w:r w:rsidRPr="00164CE8">
              <w:rPr>
                <w:rFonts w:hint="eastAsia"/>
                <w:sz w:val="22"/>
              </w:rPr>
              <w:t xml:space="preserve">To : </w:t>
            </w:r>
            <w:r w:rsidRPr="00164CE8">
              <w:rPr>
                <w:sz w:val="22"/>
              </w:rPr>
              <w:t>M</w:t>
            </w:r>
            <w:r w:rsidRPr="00164CE8">
              <w:rPr>
                <w:rFonts w:hint="eastAsia"/>
                <w:sz w:val="22"/>
              </w:rPr>
              <w:t>s</w:t>
            </w:r>
            <w:r w:rsidRPr="00164CE8">
              <w:rPr>
                <w:sz w:val="22"/>
              </w:rPr>
              <w:t xml:space="preserve">. </w:t>
            </w:r>
            <w:r w:rsidRPr="00164CE8">
              <w:rPr>
                <w:rFonts w:hint="eastAsia"/>
                <w:sz w:val="22"/>
              </w:rPr>
              <w:t>Mary Chen, Import Manager</w:t>
            </w:r>
          </w:p>
          <w:p w14:paraId="1E5B19C0" w14:textId="77777777" w:rsidR="0050473C" w:rsidRPr="00164CE8" w:rsidRDefault="0050473C" w:rsidP="00794ABC">
            <w:pPr>
              <w:pStyle w:val="ab"/>
              <w:spacing w:line="240" w:lineRule="atLeast"/>
              <w:rPr>
                <w:b w:val="0"/>
                <w:bCs/>
                <w:sz w:val="22"/>
                <w:szCs w:val="22"/>
              </w:rPr>
            </w:pPr>
            <w:r w:rsidRPr="00164CE8">
              <w:rPr>
                <w:rFonts w:hint="eastAsia"/>
                <w:b w:val="0"/>
                <w:bCs/>
                <w:sz w:val="22"/>
                <w:szCs w:val="22"/>
              </w:rPr>
              <w:t>SHANGHAI INC.</w:t>
            </w:r>
          </w:p>
          <w:p w14:paraId="27F79605" w14:textId="77777777" w:rsidR="0050473C" w:rsidRPr="00164CE8" w:rsidRDefault="0050473C" w:rsidP="00794ABC">
            <w:pPr>
              <w:pStyle w:val="ab"/>
              <w:spacing w:line="240" w:lineRule="atLeast"/>
              <w:rPr>
                <w:rFonts w:ascii="Verdana" w:hAnsi="Verdana"/>
                <w:color w:val="787878"/>
                <w:sz w:val="22"/>
                <w:szCs w:val="22"/>
              </w:rPr>
            </w:pPr>
            <w:r w:rsidRPr="00164CE8">
              <w:rPr>
                <w:b w:val="0"/>
                <w:bCs/>
                <w:sz w:val="22"/>
                <w:szCs w:val="22"/>
              </w:rPr>
              <w:t>No. 250 Hua Shan Road, Shanghai, China 200040</w:t>
            </w:r>
          </w:p>
        </w:tc>
        <w:tc>
          <w:tcPr>
            <w:tcW w:w="4292" w:type="dxa"/>
            <w:shd w:val="clear" w:color="auto" w:fill="auto"/>
          </w:tcPr>
          <w:p w14:paraId="60430B4A" w14:textId="77777777" w:rsidR="0050473C" w:rsidRPr="00C14559" w:rsidRDefault="0050473C" w:rsidP="00794ABC">
            <w:pPr>
              <w:pStyle w:val="ab"/>
              <w:spacing w:line="240" w:lineRule="exact"/>
              <w:jc w:val="right"/>
            </w:pPr>
            <w:r>
              <w:t>Quotation</w:t>
            </w:r>
            <w:r>
              <w:rPr>
                <w:rFonts w:hint="eastAsia"/>
              </w:rPr>
              <w:t xml:space="preserve"> No.SHA211115</w:t>
            </w:r>
          </w:p>
          <w:p w14:paraId="07150F0C" w14:textId="77777777" w:rsidR="0050473C" w:rsidRPr="00164CE8" w:rsidRDefault="0050473C" w:rsidP="00794ABC">
            <w:pPr>
              <w:pStyle w:val="ab"/>
              <w:spacing w:line="240" w:lineRule="atLeast"/>
              <w:jc w:val="right"/>
              <w:rPr>
                <w:sz w:val="32"/>
              </w:rPr>
            </w:pPr>
            <w:r>
              <w:rPr>
                <w:rFonts w:hint="eastAsia"/>
              </w:rPr>
              <w:t>November 15</w:t>
            </w:r>
            <w:r w:rsidRPr="00C14559">
              <w:rPr>
                <w:rFonts w:hint="eastAsia"/>
              </w:rPr>
              <w:t>, 20</w:t>
            </w:r>
            <w:r>
              <w:rPr>
                <w:rFonts w:hint="eastAsia"/>
              </w:rPr>
              <w:t>xx</w:t>
            </w:r>
          </w:p>
        </w:tc>
      </w:tr>
    </w:tbl>
    <w:p w14:paraId="5EB068FD" w14:textId="77777777" w:rsidR="008A276B" w:rsidRDefault="008A276B" w:rsidP="00967922">
      <w:pPr>
        <w:pStyle w:val="ab"/>
        <w:snapToGrid w:val="0"/>
        <w:rPr>
          <w:sz w:val="28"/>
          <w:szCs w:val="28"/>
        </w:rPr>
      </w:pPr>
    </w:p>
    <w:tbl>
      <w:tblPr>
        <w:tblStyle w:val="a3"/>
        <w:tblW w:w="0" w:type="auto"/>
        <w:jc w:val="center"/>
        <w:tblLook w:val="04A0" w:firstRow="1" w:lastRow="0" w:firstColumn="1" w:lastColumn="0" w:noHBand="0" w:noVBand="1"/>
      </w:tblPr>
      <w:tblGrid>
        <w:gridCol w:w="10456"/>
      </w:tblGrid>
      <w:tr w:rsidR="008A276B" w14:paraId="6BED2995" w14:textId="77777777" w:rsidTr="008A276B">
        <w:trPr>
          <w:trHeight w:val="1321"/>
          <w:jc w:val="center"/>
        </w:trPr>
        <w:tc>
          <w:tcPr>
            <w:tcW w:w="10456" w:type="dxa"/>
          </w:tcPr>
          <w:p w14:paraId="4EF0189D" w14:textId="77777777" w:rsidR="008A276B" w:rsidRDefault="008A276B" w:rsidP="0050473C">
            <w:pPr>
              <w:pStyle w:val="ab"/>
              <w:spacing w:before="100" w:beforeAutospacing="1" w:line="280" w:lineRule="exact"/>
              <w:rPr>
                <w:sz w:val="28"/>
                <w:szCs w:val="28"/>
              </w:rPr>
            </w:pPr>
          </w:p>
        </w:tc>
      </w:tr>
    </w:tbl>
    <w:p w14:paraId="33856E89" w14:textId="77777777" w:rsidR="008A276B" w:rsidRDefault="008A276B" w:rsidP="00967922">
      <w:pPr>
        <w:pStyle w:val="ab"/>
        <w:snapToGrid w:val="0"/>
        <w:rPr>
          <w:sz w:val="28"/>
          <w:szCs w:val="28"/>
        </w:rPr>
      </w:pPr>
    </w:p>
    <w:p w14:paraId="6140406C" w14:textId="30B89052" w:rsidR="0050473C" w:rsidRDefault="0050473C" w:rsidP="00967922">
      <w:pPr>
        <w:pStyle w:val="ab"/>
        <w:snapToGrid w:val="0"/>
        <w:rPr>
          <w:sz w:val="28"/>
          <w:szCs w:val="28"/>
        </w:rPr>
      </w:pPr>
      <w:r w:rsidRPr="00243252">
        <w:rPr>
          <w:rFonts w:hint="eastAsia"/>
          <w:sz w:val="28"/>
          <w:szCs w:val="28"/>
        </w:rPr>
        <w:t xml:space="preserve">We are glad to </w:t>
      </w:r>
      <w:r w:rsidRPr="00243252">
        <w:rPr>
          <w:sz w:val="28"/>
          <w:szCs w:val="28"/>
        </w:rPr>
        <w:t xml:space="preserve">quote </w:t>
      </w:r>
      <w:r w:rsidRPr="00243252">
        <w:rPr>
          <w:rFonts w:hint="eastAsia"/>
          <w:sz w:val="28"/>
          <w:szCs w:val="28"/>
        </w:rPr>
        <w:t>our</w:t>
      </w:r>
      <w:r w:rsidRPr="00243252">
        <w:rPr>
          <w:sz w:val="28"/>
          <w:szCs w:val="28"/>
        </w:rPr>
        <w:t xml:space="preserve"> best prices CIF</w:t>
      </w:r>
      <w:r w:rsidRPr="00243252">
        <w:rPr>
          <w:rFonts w:hint="eastAsia"/>
          <w:sz w:val="28"/>
          <w:szCs w:val="28"/>
        </w:rPr>
        <w:t xml:space="preserve"> </w:t>
      </w:r>
      <w:smartTag w:uri="urn:schemas-microsoft-com:office:smarttags" w:element="City">
        <w:smartTag w:uri="urn:schemas-microsoft-com:office:smarttags" w:element="place">
          <w:r>
            <w:rPr>
              <w:rFonts w:hint="eastAsia"/>
              <w:sz w:val="28"/>
              <w:szCs w:val="28"/>
            </w:rPr>
            <w:t>Shanghai</w:t>
          </w:r>
        </w:smartTag>
      </w:smartTag>
      <w:r w:rsidRPr="00243252">
        <w:rPr>
          <w:rFonts w:hint="eastAsia"/>
          <w:sz w:val="28"/>
          <w:szCs w:val="28"/>
        </w:rPr>
        <w:t xml:space="preserve"> </w:t>
      </w:r>
      <w:r w:rsidRPr="00243252">
        <w:rPr>
          <w:sz w:val="28"/>
          <w:szCs w:val="28"/>
        </w:rPr>
        <w:t>for</w:t>
      </w:r>
      <w:r w:rsidRPr="00243252">
        <w:rPr>
          <w:rFonts w:hint="eastAsia"/>
          <w:sz w:val="28"/>
          <w:szCs w:val="28"/>
        </w:rPr>
        <w:t xml:space="preserve"> our </w:t>
      </w:r>
      <w:r w:rsidRPr="005150AD">
        <w:rPr>
          <w:rFonts w:hint="eastAsia"/>
          <w:sz w:val="28"/>
          <w:szCs w:val="28"/>
          <w:u w:val="single"/>
        </w:rPr>
        <w:t xml:space="preserve">Parts for Automobile Engines </w:t>
      </w:r>
      <w:r w:rsidRPr="00243252">
        <w:rPr>
          <w:rFonts w:hint="eastAsia"/>
          <w:sz w:val="28"/>
          <w:szCs w:val="28"/>
        </w:rPr>
        <w:t>as follows:</w:t>
      </w:r>
    </w:p>
    <w:tbl>
      <w:tblPr>
        <w:tblStyle w:val="a3"/>
        <w:tblW w:w="0" w:type="auto"/>
        <w:tblLook w:val="04A0" w:firstRow="1" w:lastRow="0" w:firstColumn="1" w:lastColumn="0" w:noHBand="0" w:noVBand="1"/>
      </w:tblPr>
      <w:tblGrid>
        <w:gridCol w:w="10456"/>
      </w:tblGrid>
      <w:tr w:rsidR="008A276B" w14:paraId="63825D7C" w14:textId="77777777" w:rsidTr="00967922">
        <w:trPr>
          <w:trHeight w:val="1119"/>
        </w:trPr>
        <w:tc>
          <w:tcPr>
            <w:tcW w:w="10456" w:type="dxa"/>
          </w:tcPr>
          <w:p w14:paraId="5090F135" w14:textId="77777777" w:rsidR="008A276B" w:rsidRDefault="008A276B" w:rsidP="0050473C">
            <w:pPr>
              <w:pStyle w:val="ab"/>
              <w:spacing w:before="100" w:beforeAutospacing="1" w:line="280" w:lineRule="exact"/>
              <w:rPr>
                <w:sz w:val="28"/>
                <w:szCs w:val="28"/>
              </w:rPr>
            </w:pPr>
          </w:p>
        </w:tc>
      </w:tr>
    </w:tbl>
    <w:p w14:paraId="58C72178" w14:textId="77777777" w:rsidR="008A276B" w:rsidRDefault="008A276B" w:rsidP="00967922">
      <w:pPr>
        <w:pStyle w:val="ab"/>
        <w:snapToGrid w:val="0"/>
      </w:pPr>
    </w:p>
    <w:p w14:paraId="78F466F7" w14:textId="5B25CE3C" w:rsidR="0050473C" w:rsidRPr="00D7705C" w:rsidRDefault="0031480B" w:rsidP="0031480B">
      <w:pPr>
        <w:pStyle w:val="ab"/>
        <w:spacing w:line="320" w:lineRule="exact"/>
        <w:ind w:leftChars="-127" w:left="-267" w:rightChars="-153" w:right="-321"/>
        <w:rPr>
          <w:rFonts w:ascii="Arial Black" w:hAnsi="Arial Black"/>
          <w:bdr w:val="single" w:sz="4" w:space="0" w:color="auto"/>
        </w:rPr>
      </w:pPr>
      <w:r>
        <w:rPr>
          <w:rFonts w:hint="eastAsia"/>
          <w:bdr w:val="single" w:sz="4" w:space="0" w:color="auto"/>
          <w:shd w:val="pct15" w:color="auto" w:fill="FFFFFF"/>
        </w:rPr>
        <w:t xml:space="preserve">　　　　　　</w:t>
      </w:r>
      <w:r w:rsidR="0050473C">
        <w:rPr>
          <w:rFonts w:hint="eastAsia"/>
          <w:bdr w:val="single" w:sz="4" w:space="0" w:color="auto"/>
          <w:shd w:val="pct15" w:color="auto" w:fill="FFFFFF"/>
        </w:rPr>
        <w:t xml:space="preserve"> </w:t>
      </w:r>
      <w:r w:rsidR="0050473C" w:rsidRPr="00D7705C">
        <w:rPr>
          <w:rFonts w:ascii="Arial Black" w:hAnsi="Arial Black"/>
          <w:bdr w:val="single" w:sz="4" w:space="0" w:color="auto"/>
          <w:shd w:val="pct15" w:color="auto" w:fill="FFFFFF"/>
        </w:rPr>
        <w:t xml:space="preserve">Description of Goods       </w:t>
      </w:r>
      <w:r w:rsidR="0050473C">
        <w:rPr>
          <w:rFonts w:ascii="Arial Black" w:hAnsi="Arial Black" w:hint="eastAsia"/>
          <w:bdr w:val="single" w:sz="4" w:space="0" w:color="auto"/>
          <w:shd w:val="pct15" w:color="auto" w:fill="FFFFFF"/>
        </w:rPr>
        <w:t xml:space="preserve">　</w:t>
      </w:r>
      <w:r w:rsidR="0050473C">
        <w:rPr>
          <w:rFonts w:ascii="Arial Black" w:hAnsi="Arial Black" w:hint="eastAsia"/>
          <w:bdr w:val="single" w:sz="4" w:space="0" w:color="auto"/>
          <w:shd w:val="pct15" w:color="auto" w:fill="FFFFFF"/>
        </w:rPr>
        <w:t xml:space="preserve"> </w:t>
      </w:r>
      <w:r w:rsidR="0050473C">
        <w:rPr>
          <w:rFonts w:ascii="Arial Black" w:hAnsi="Arial Black" w:hint="eastAsia"/>
          <w:bdr w:val="single" w:sz="4" w:space="0" w:color="auto"/>
          <w:shd w:val="pct15" w:color="auto" w:fill="FFFFFF"/>
        </w:rPr>
        <w:t xml:space="preserve">　</w:t>
      </w:r>
      <w:r w:rsidR="0050473C">
        <w:rPr>
          <w:rFonts w:ascii="Arial Black" w:hAnsi="Arial Black" w:hint="eastAsia"/>
          <w:bdr w:val="single" w:sz="4" w:space="0" w:color="auto"/>
          <w:shd w:val="pct15" w:color="auto" w:fill="FFFFFF"/>
        </w:rPr>
        <w:t xml:space="preserve"> </w:t>
      </w:r>
      <w:r w:rsidR="0050473C" w:rsidRPr="00D7705C">
        <w:rPr>
          <w:rFonts w:ascii="Arial Black" w:hAnsi="Arial Black"/>
          <w:bdr w:val="single" w:sz="4" w:space="0" w:color="auto"/>
          <w:shd w:val="pct15" w:color="auto" w:fill="FFFFFF"/>
        </w:rPr>
        <w:t xml:space="preserve"> Quantity    Unit Price  </w:t>
      </w:r>
      <w:r w:rsidR="0050473C">
        <w:rPr>
          <w:rFonts w:ascii="Arial Black" w:hAnsi="Arial Black" w:hint="eastAsia"/>
          <w:bdr w:val="single" w:sz="4" w:space="0" w:color="auto"/>
          <w:shd w:val="pct15" w:color="auto" w:fill="FFFFFF"/>
        </w:rPr>
        <w:t xml:space="preserve">　</w:t>
      </w:r>
      <w:r w:rsidR="0050473C">
        <w:rPr>
          <w:rFonts w:ascii="Arial Black" w:hAnsi="Arial Black" w:hint="eastAsia"/>
          <w:bdr w:val="single" w:sz="4" w:space="0" w:color="auto"/>
          <w:shd w:val="pct15" w:color="auto" w:fill="FFFFFF"/>
        </w:rPr>
        <w:t>Amount</w:t>
      </w:r>
      <w:r w:rsidR="0050473C" w:rsidRPr="00D7705C">
        <w:rPr>
          <w:rFonts w:ascii="Arial Black" w:hAnsi="Arial Black"/>
          <w:bdr w:val="single" w:sz="4" w:space="0" w:color="auto"/>
          <w:shd w:val="pct15" w:color="auto" w:fill="FFFFFF"/>
        </w:rPr>
        <w:t xml:space="preserve">  </w:t>
      </w:r>
    </w:p>
    <w:p w14:paraId="531F1BF9" w14:textId="77777777" w:rsidR="0050473C" w:rsidRDefault="0050473C" w:rsidP="0050473C">
      <w:pPr>
        <w:pStyle w:val="ab"/>
        <w:spacing w:line="280" w:lineRule="exact"/>
        <w:jc w:val="center"/>
        <w:rPr>
          <w:rFonts w:ascii="Arial Black" w:hAnsi="Arial Black"/>
          <w:bdr w:val="single" w:sz="4" w:space="0" w:color="auto"/>
        </w:rPr>
      </w:pPr>
      <w:r>
        <w:rPr>
          <w:rFonts w:hint="eastAsia"/>
          <w:color w:val="993300"/>
          <w:u w:val="single"/>
        </w:rPr>
        <w:t>Parts for Automobile Engines</w:t>
      </w:r>
      <w:r w:rsidRPr="00B85971">
        <w:rPr>
          <w:rFonts w:hint="eastAsia"/>
          <w:color w:val="993300"/>
          <w:u w:val="single"/>
        </w:rPr>
        <w:t xml:space="preserve"> (HS:</w:t>
      </w:r>
      <w:r>
        <w:rPr>
          <w:rFonts w:hint="eastAsia"/>
          <w:color w:val="993300"/>
          <w:u w:val="single"/>
        </w:rPr>
        <w:t>8409.99</w:t>
      </w:r>
      <w:r w:rsidRPr="00B85971">
        <w:rPr>
          <w:rFonts w:hint="eastAsia"/>
          <w:color w:val="993300"/>
          <w:u w:val="single"/>
        </w:rPr>
        <w:t>)</w:t>
      </w:r>
    </w:p>
    <w:tbl>
      <w:tblPr>
        <w:tblW w:w="107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65"/>
        <w:gridCol w:w="1701"/>
        <w:gridCol w:w="1735"/>
        <w:gridCol w:w="1674"/>
      </w:tblGrid>
      <w:tr w:rsidR="0050473C" w:rsidRPr="00164CE8" w14:paraId="247DA992" w14:textId="77777777" w:rsidTr="008A276B">
        <w:trPr>
          <w:jc w:val="center"/>
        </w:trPr>
        <w:tc>
          <w:tcPr>
            <w:tcW w:w="5665" w:type="dxa"/>
            <w:shd w:val="clear" w:color="auto" w:fill="auto"/>
          </w:tcPr>
          <w:p w14:paraId="6B80FE3D" w14:textId="77777777" w:rsidR="0050473C" w:rsidRPr="00164CE8" w:rsidRDefault="0050473C" w:rsidP="00794ABC">
            <w:pPr>
              <w:pStyle w:val="ab"/>
              <w:spacing w:line="280" w:lineRule="exact"/>
              <w:jc w:val="center"/>
              <w:rPr>
                <w:szCs w:val="24"/>
              </w:rPr>
            </w:pPr>
            <w:r w:rsidRPr="00164CE8">
              <w:rPr>
                <w:rFonts w:hint="eastAsia"/>
                <w:color w:val="FF0000"/>
                <w:szCs w:val="24"/>
              </w:rPr>
              <w:t>Model No. YKK 5</w:t>
            </w:r>
            <w:r w:rsidRPr="00164CE8">
              <w:rPr>
                <w:rFonts w:hint="eastAsia"/>
                <w:color w:val="FF0000"/>
                <w:szCs w:val="24"/>
              </w:rPr>
              <w:t xml:space="preserve">　</w:t>
            </w:r>
            <w:r w:rsidRPr="00164CE8">
              <w:rPr>
                <w:rFonts w:hint="eastAsia"/>
                <w:szCs w:val="24"/>
              </w:rPr>
              <w:t xml:space="preserve">Size: 25 cm per pc  </w:t>
            </w:r>
          </w:p>
          <w:p w14:paraId="4EA661BF" w14:textId="77777777" w:rsidR="0050473C" w:rsidRPr="00164CE8" w:rsidRDefault="0050473C" w:rsidP="00794ABC">
            <w:pPr>
              <w:pStyle w:val="ab"/>
              <w:spacing w:line="280" w:lineRule="exact"/>
              <w:jc w:val="center"/>
              <w:rPr>
                <w:sz w:val="22"/>
                <w:szCs w:val="22"/>
              </w:rPr>
            </w:pPr>
            <w:r w:rsidRPr="00164CE8">
              <w:rPr>
                <w:rFonts w:hint="eastAsia"/>
                <w:sz w:val="22"/>
                <w:szCs w:val="22"/>
              </w:rPr>
              <w:t>Packing: Carton Box</w:t>
            </w:r>
            <w:r w:rsidRPr="00164CE8">
              <w:rPr>
                <w:rFonts w:hint="eastAsia"/>
                <w:sz w:val="22"/>
                <w:szCs w:val="22"/>
              </w:rPr>
              <w:t xml:space="preserve">　</w:t>
            </w:r>
            <w:r w:rsidRPr="00164CE8">
              <w:rPr>
                <w:rFonts w:hint="eastAsia"/>
                <w:sz w:val="22"/>
                <w:szCs w:val="22"/>
              </w:rPr>
              <w:t xml:space="preserve">Gross </w:t>
            </w:r>
            <w:proofErr w:type="spellStart"/>
            <w:r w:rsidRPr="00164CE8">
              <w:rPr>
                <w:rFonts w:hint="eastAsia"/>
                <w:sz w:val="22"/>
                <w:szCs w:val="22"/>
              </w:rPr>
              <w:t>wt</w:t>
            </w:r>
            <w:proofErr w:type="spellEnd"/>
            <w:r w:rsidRPr="00164CE8">
              <w:rPr>
                <w:rFonts w:hint="eastAsia"/>
                <w:sz w:val="22"/>
                <w:szCs w:val="22"/>
              </w:rPr>
              <w:t xml:space="preserve">: 25kg  Net </w:t>
            </w:r>
            <w:proofErr w:type="spellStart"/>
            <w:r w:rsidRPr="00164CE8">
              <w:rPr>
                <w:rFonts w:hint="eastAsia"/>
                <w:sz w:val="22"/>
                <w:szCs w:val="22"/>
              </w:rPr>
              <w:t>wt</w:t>
            </w:r>
            <w:proofErr w:type="spellEnd"/>
            <w:r w:rsidRPr="00164CE8">
              <w:rPr>
                <w:rFonts w:hint="eastAsia"/>
                <w:sz w:val="22"/>
                <w:szCs w:val="22"/>
              </w:rPr>
              <w:t>: 24kg</w:t>
            </w:r>
          </w:p>
          <w:p w14:paraId="6000B254" w14:textId="77777777" w:rsidR="0050473C" w:rsidRPr="00164CE8" w:rsidRDefault="0050473C" w:rsidP="00794ABC">
            <w:pPr>
              <w:pStyle w:val="ab"/>
              <w:spacing w:line="280" w:lineRule="exact"/>
              <w:jc w:val="center"/>
              <w:rPr>
                <w:szCs w:val="24"/>
              </w:rPr>
            </w:pPr>
            <w:proofErr w:type="spellStart"/>
            <w:r w:rsidRPr="00164CE8">
              <w:rPr>
                <w:rFonts w:hint="eastAsia"/>
                <w:szCs w:val="24"/>
              </w:rPr>
              <w:t>M</w:t>
            </w:r>
            <w:r w:rsidRPr="00164CE8">
              <w:rPr>
                <w:szCs w:val="24"/>
              </w:rPr>
              <w:t>’</w:t>
            </w:r>
            <w:r w:rsidRPr="00164CE8">
              <w:rPr>
                <w:rFonts w:hint="eastAsia"/>
                <w:szCs w:val="24"/>
              </w:rPr>
              <w:t>ment</w:t>
            </w:r>
            <w:proofErr w:type="spellEnd"/>
            <w:r w:rsidRPr="00164CE8">
              <w:rPr>
                <w:rFonts w:hint="eastAsia"/>
                <w:szCs w:val="24"/>
              </w:rPr>
              <w:t xml:space="preserve"> (m): 0.30 (H)</w:t>
            </w:r>
            <w:r w:rsidRPr="00164CE8">
              <w:rPr>
                <w:rFonts w:hint="eastAsia"/>
                <w:szCs w:val="24"/>
              </w:rPr>
              <w:t>×</w:t>
            </w:r>
            <w:r w:rsidRPr="00164CE8">
              <w:rPr>
                <w:rFonts w:hint="eastAsia"/>
                <w:szCs w:val="24"/>
              </w:rPr>
              <w:t>0.35(W)</w:t>
            </w:r>
            <w:r w:rsidRPr="00164CE8">
              <w:rPr>
                <w:rFonts w:hint="eastAsia"/>
                <w:szCs w:val="24"/>
              </w:rPr>
              <w:t>×</w:t>
            </w:r>
            <w:r w:rsidRPr="00164CE8">
              <w:rPr>
                <w:rFonts w:hint="eastAsia"/>
                <w:szCs w:val="24"/>
              </w:rPr>
              <w:t>0.55 (L)</w:t>
            </w:r>
          </w:p>
        </w:tc>
        <w:tc>
          <w:tcPr>
            <w:tcW w:w="1701" w:type="dxa"/>
            <w:shd w:val="clear" w:color="auto" w:fill="auto"/>
            <w:vAlign w:val="center"/>
          </w:tcPr>
          <w:p w14:paraId="15C62778" w14:textId="77777777" w:rsidR="0050473C" w:rsidRPr="00164CE8" w:rsidRDefault="0050473C" w:rsidP="00794ABC">
            <w:pPr>
              <w:pStyle w:val="ab"/>
              <w:spacing w:line="280" w:lineRule="exact"/>
              <w:jc w:val="right"/>
              <w:rPr>
                <w:szCs w:val="24"/>
              </w:rPr>
            </w:pPr>
            <w:r w:rsidRPr="00164CE8">
              <w:rPr>
                <w:rFonts w:hint="eastAsia"/>
                <w:szCs w:val="24"/>
              </w:rPr>
              <w:t xml:space="preserve">180 Cartons </w:t>
            </w:r>
          </w:p>
          <w:p w14:paraId="6DE4F019" w14:textId="77777777" w:rsidR="0050473C" w:rsidRPr="00C14559" w:rsidRDefault="0050473C" w:rsidP="00794ABC">
            <w:pPr>
              <w:pStyle w:val="ab"/>
              <w:spacing w:line="280" w:lineRule="exact"/>
              <w:jc w:val="right"/>
            </w:pPr>
            <w:r w:rsidRPr="00164CE8">
              <w:rPr>
                <w:rFonts w:hint="eastAsia"/>
                <w:szCs w:val="24"/>
              </w:rPr>
              <w:t>(9,000 pcs)</w:t>
            </w:r>
          </w:p>
        </w:tc>
        <w:tc>
          <w:tcPr>
            <w:tcW w:w="1735" w:type="dxa"/>
            <w:shd w:val="clear" w:color="auto" w:fill="auto"/>
            <w:vAlign w:val="center"/>
          </w:tcPr>
          <w:p w14:paraId="02DBD031" w14:textId="77777777" w:rsidR="0050473C" w:rsidRPr="00164CE8" w:rsidRDefault="0050473C" w:rsidP="00794ABC">
            <w:pPr>
              <w:pStyle w:val="ab"/>
              <w:spacing w:line="280" w:lineRule="exact"/>
              <w:jc w:val="right"/>
              <w:rPr>
                <w:szCs w:val="24"/>
              </w:rPr>
            </w:pPr>
            <w:r w:rsidRPr="00164CE8">
              <w:rPr>
                <w:rFonts w:hint="eastAsia"/>
                <w:szCs w:val="24"/>
              </w:rPr>
              <w:t>@\35,000-</w:t>
            </w:r>
          </w:p>
        </w:tc>
        <w:tc>
          <w:tcPr>
            <w:tcW w:w="1674" w:type="dxa"/>
            <w:shd w:val="clear" w:color="auto" w:fill="auto"/>
            <w:vAlign w:val="center"/>
          </w:tcPr>
          <w:p w14:paraId="45CEAADD" w14:textId="77777777" w:rsidR="0050473C" w:rsidRPr="00164CE8" w:rsidRDefault="0050473C" w:rsidP="00794ABC">
            <w:pPr>
              <w:pStyle w:val="ab"/>
              <w:spacing w:line="280" w:lineRule="exact"/>
              <w:jc w:val="right"/>
              <w:rPr>
                <w:szCs w:val="24"/>
              </w:rPr>
            </w:pPr>
            <w:r w:rsidRPr="00164CE8">
              <w:rPr>
                <w:rFonts w:hint="eastAsia"/>
                <w:szCs w:val="24"/>
              </w:rPr>
              <w:t>\6,300,000-</w:t>
            </w:r>
          </w:p>
        </w:tc>
      </w:tr>
      <w:tr w:rsidR="0050473C" w:rsidRPr="00C433EB" w14:paraId="06E1D0A0" w14:textId="77777777" w:rsidTr="008A276B">
        <w:trPr>
          <w:jc w:val="center"/>
        </w:trPr>
        <w:tc>
          <w:tcPr>
            <w:tcW w:w="5665" w:type="dxa"/>
            <w:shd w:val="clear" w:color="auto" w:fill="auto"/>
          </w:tcPr>
          <w:p w14:paraId="03DF02E3" w14:textId="77777777" w:rsidR="0050473C" w:rsidRPr="00164CE8" w:rsidRDefault="0050473C" w:rsidP="00794ABC">
            <w:pPr>
              <w:pStyle w:val="ab"/>
              <w:spacing w:line="280" w:lineRule="exact"/>
              <w:jc w:val="center"/>
              <w:rPr>
                <w:szCs w:val="24"/>
              </w:rPr>
            </w:pPr>
            <w:r w:rsidRPr="00164CE8">
              <w:rPr>
                <w:rFonts w:hint="eastAsia"/>
                <w:color w:val="FF0000"/>
                <w:szCs w:val="24"/>
              </w:rPr>
              <w:t>Model No. YKK 3</w:t>
            </w:r>
            <w:r w:rsidRPr="00164CE8">
              <w:rPr>
                <w:rFonts w:hint="eastAsia"/>
                <w:color w:val="FF0000"/>
                <w:szCs w:val="24"/>
              </w:rPr>
              <w:t xml:space="preserve">　</w:t>
            </w:r>
            <w:r w:rsidRPr="00164CE8">
              <w:rPr>
                <w:rFonts w:hint="eastAsia"/>
                <w:szCs w:val="24"/>
              </w:rPr>
              <w:t xml:space="preserve">Size: 20 cm per pc  </w:t>
            </w:r>
          </w:p>
          <w:p w14:paraId="1D7E5E76" w14:textId="77777777" w:rsidR="0050473C" w:rsidRPr="00164CE8" w:rsidRDefault="0050473C" w:rsidP="00794ABC">
            <w:pPr>
              <w:pStyle w:val="ab"/>
              <w:spacing w:line="280" w:lineRule="exact"/>
              <w:jc w:val="center"/>
              <w:rPr>
                <w:sz w:val="22"/>
                <w:szCs w:val="22"/>
              </w:rPr>
            </w:pPr>
            <w:r w:rsidRPr="00164CE8">
              <w:rPr>
                <w:rFonts w:hint="eastAsia"/>
                <w:sz w:val="22"/>
                <w:szCs w:val="22"/>
              </w:rPr>
              <w:t>Packing: Carton Box</w:t>
            </w:r>
            <w:r w:rsidRPr="00164CE8">
              <w:rPr>
                <w:rFonts w:hint="eastAsia"/>
                <w:sz w:val="22"/>
                <w:szCs w:val="22"/>
              </w:rPr>
              <w:t xml:space="preserve">　</w:t>
            </w:r>
            <w:r w:rsidRPr="00164CE8">
              <w:rPr>
                <w:rFonts w:hint="eastAsia"/>
                <w:sz w:val="22"/>
                <w:szCs w:val="22"/>
              </w:rPr>
              <w:t xml:space="preserve">Gross </w:t>
            </w:r>
            <w:proofErr w:type="spellStart"/>
            <w:r w:rsidRPr="00164CE8">
              <w:rPr>
                <w:rFonts w:hint="eastAsia"/>
                <w:sz w:val="22"/>
                <w:szCs w:val="22"/>
              </w:rPr>
              <w:t>wt</w:t>
            </w:r>
            <w:proofErr w:type="spellEnd"/>
            <w:r w:rsidRPr="00164CE8">
              <w:rPr>
                <w:rFonts w:hint="eastAsia"/>
                <w:sz w:val="22"/>
                <w:szCs w:val="22"/>
              </w:rPr>
              <w:t xml:space="preserve">: 25kg  Net </w:t>
            </w:r>
            <w:proofErr w:type="spellStart"/>
            <w:r w:rsidRPr="00164CE8">
              <w:rPr>
                <w:rFonts w:hint="eastAsia"/>
                <w:sz w:val="22"/>
                <w:szCs w:val="22"/>
              </w:rPr>
              <w:t>wt</w:t>
            </w:r>
            <w:proofErr w:type="spellEnd"/>
            <w:r w:rsidRPr="00164CE8">
              <w:rPr>
                <w:rFonts w:hint="eastAsia"/>
                <w:sz w:val="22"/>
                <w:szCs w:val="22"/>
              </w:rPr>
              <w:t>: 24kg</w:t>
            </w:r>
          </w:p>
          <w:p w14:paraId="13FA9DDA" w14:textId="77777777" w:rsidR="0050473C" w:rsidRPr="00C14559" w:rsidRDefault="0050473C" w:rsidP="00794ABC">
            <w:pPr>
              <w:pStyle w:val="ab"/>
              <w:spacing w:line="280" w:lineRule="exact"/>
              <w:ind w:firstLineChars="100" w:firstLine="241"/>
              <w:jc w:val="left"/>
            </w:pPr>
            <w:proofErr w:type="spellStart"/>
            <w:r w:rsidRPr="00164CE8">
              <w:rPr>
                <w:rFonts w:hint="eastAsia"/>
                <w:szCs w:val="24"/>
              </w:rPr>
              <w:t>M</w:t>
            </w:r>
            <w:r w:rsidRPr="00164CE8">
              <w:rPr>
                <w:szCs w:val="24"/>
              </w:rPr>
              <w:t>’</w:t>
            </w:r>
            <w:r w:rsidRPr="00164CE8">
              <w:rPr>
                <w:rFonts w:hint="eastAsia"/>
                <w:szCs w:val="24"/>
              </w:rPr>
              <w:t>ment</w:t>
            </w:r>
            <w:proofErr w:type="spellEnd"/>
            <w:r w:rsidRPr="00164CE8">
              <w:rPr>
                <w:rFonts w:hint="eastAsia"/>
                <w:szCs w:val="24"/>
              </w:rPr>
              <w:t xml:space="preserve"> (m): 0.30 (H)</w:t>
            </w:r>
            <w:r w:rsidRPr="00164CE8">
              <w:rPr>
                <w:rFonts w:hint="eastAsia"/>
                <w:szCs w:val="24"/>
              </w:rPr>
              <w:t>×</w:t>
            </w:r>
            <w:r w:rsidRPr="00164CE8">
              <w:rPr>
                <w:rFonts w:hint="eastAsia"/>
                <w:szCs w:val="24"/>
              </w:rPr>
              <w:t>0.35(W)</w:t>
            </w:r>
            <w:r w:rsidRPr="00164CE8">
              <w:rPr>
                <w:rFonts w:hint="eastAsia"/>
                <w:szCs w:val="24"/>
              </w:rPr>
              <w:t>×</w:t>
            </w:r>
            <w:r w:rsidRPr="00164CE8">
              <w:rPr>
                <w:rFonts w:hint="eastAsia"/>
                <w:szCs w:val="24"/>
              </w:rPr>
              <w:t>0.55 (L)</w:t>
            </w:r>
          </w:p>
        </w:tc>
        <w:tc>
          <w:tcPr>
            <w:tcW w:w="1701" w:type="dxa"/>
            <w:shd w:val="clear" w:color="auto" w:fill="auto"/>
            <w:vAlign w:val="center"/>
          </w:tcPr>
          <w:p w14:paraId="10866487" w14:textId="77777777" w:rsidR="0050473C" w:rsidRPr="00164CE8" w:rsidRDefault="0050473C" w:rsidP="00794ABC">
            <w:pPr>
              <w:pStyle w:val="ab"/>
              <w:spacing w:line="280" w:lineRule="exact"/>
              <w:jc w:val="right"/>
              <w:rPr>
                <w:szCs w:val="24"/>
              </w:rPr>
            </w:pPr>
            <w:r w:rsidRPr="00164CE8">
              <w:rPr>
                <w:rFonts w:hint="eastAsia"/>
                <w:szCs w:val="24"/>
              </w:rPr>
              <w:t xml:space="preserve">180 Cartons </w:t>
            </w:r>
          </w:p>
          <w:p w14:paraId="0ECB4897" w14:textId="77777777" w:rsidR="0050473C" w:rsidRPr="00C14559" w:rsidRDefault="0050473C" w:rsidP="00794ABC">
            <w:pPr>
              <w:pStyle w:val="ab"/>
              <w:spacing w:line="280" w:lineRule="exact"/>
              <w:jc w:val="right"/>
            </w:pPr>
            <w:r w:rsidRPr="00164CE8">
              <w:rPr>
                <w:rFonts w:hint="eastAsia"/>
                <w:szCs w:val="24"/>
              </w:rPr>
              <w:t>(9,000 pcs)</w:t>
            </w:r>
          </w:p>
        </w:tc>
        <w:tc>
          <w:tcPr>
            <w:tcW w:w="1735" w:type="dxa"/>
            <w:shd w:val="clear" w:color="auto" w:fill="auto"/>
            <w:vAlign w:val="center"/>
          </w:tcPr>
          <w:p w14:paraId="27AC8F84" w14:textId="77777777" w:rsidR="0050473C" w:rsidRPr="00164CE8" w:rsidRDefault="0050473C" w:rsidP="00794ABC">
            <w:pPr>
              <w:pStyle w:val="ab"/>
              <w:spacing w:line="280" w:lineRule="exact"/>
              <w:jc w:val="right"/>
              <w:rPr>
                <w:szCs w:val="24"/>
              </w:rPr>
            </w:pPr>
            <w:r w:rsidRPr="00164CE8">
              <w:rPr>
                <w:rFonts w:hint="eastAsia"/>
                <w:szCs w:val="24"/>
              </w:rPr>
              <w:t>@\30,000-</w:t>
            </w:r>
          </w:p>
        </w:tc>
        <w:tc>
          <w:tcPr>
            <w:tcW w:w="1674" w:type="dxa"/>
            <w:shd w:val="clear" w:color="auto" w:fill="auto"/>
            <w:vAlign w:val="center"/>
          </w:tcPr>
          <w:p w14:paraId="220A7972" w14:textId="77777777" w:rsidR="0050473C" w:rsidRPr="00164CE8" w:rsidRDefault="0050473C" w:rsidP="00794ABC">
            <w:pPr>
              <w:pStyle w:val="ab"/>
              <w:spacing w:line="280" w:lineRule="exact"/>
              <w:jc w:val="right"/>
              <w:rPr>
                <w:szCs w:val="24"/>
              </w:rPr>
            </w:pPr>
            <w:r w:rsidRPr="00164CE8">
              <w:rPr>
                <w:rFonts w:hint="eastAsia"/>
                <w:szCs w:val="24"/>
              </w:rPr>
              <w:t>\5,400,000-</w:t>
            </w:r>
          </w:p>
        </w:tc>
      </w:tr>
      <w:tr w:rsidR="0050473C" w:rsidRPr="00164CE8" w14:paraId="575CFBE2" w14:textId="77777777" w:rsidTr="008A276B">
        <w:trPr>
          <w:jc w:val="center"/>
        </w:trPr>
        <w:tc>
          <w:tcPr>
            <w:tcW w:w="5665" w:type="dxa"/>
            <w:shd w:val="clear" w:color="auto" w:fill="auto"/>
            <w:vAlign w:val="center"/>
          </w:tcPr>
          <w:p w14:paraId="200D452C" w14:textId="77777777" w:rsidR="0050473C" w:rsidRPr="00164CE8" w:rsidRDefault="0050473C" w:rsidP="00794ABC">
            <w:pPr>
              <w:pStyle w:val="ab"/>
              <w:wordWrap w:val="0"/>
              <w:spacing w:line="280" w:lineRule="exact"/>
              <w:jc w:val="center"/>
              <w:rPr>
                <w:szCs w:val="24"/>
              </w:rPr>
            </w:pPr>
            <w:r w:rsidRPr="00164CE8">
              <w:rPr>
                <w:rFonts w:hint="eastAsia"/>
                <w:szCs w:val="24"/>
              </w:rPr>
              <w:t>A 20</w:t>
            </w:r>
            <w:r w:rsidRPr="00164CE8">
              <w:rPr>
                <w:szCs w:val="24"/>
              </w:rPr>
              <w:t>’</w:t>
            </w:r>
            <w:r w:rsidRPr="00164CE8">
              <w:rPr>
                <w:rFonts w:hint="eastAsia"/>
                <w:szCs w:val="24"/>
              </w:rPr>
              <w:t xml:space="preserve"> FCL holdings 20 pallets</w:t>
            </w:r>
          </w:p>
        </w:tc>
        <w:tc>
          <w:tcPr>
            <w:tcW w:w="1701" w:type="dxa"/>
            <w:shd w:val="clear" w:color="auto" w:fill="auto"/>
            <w:vAlign w:val="center"/>
          </w:tcPr>
          <w:p w14:paraId="3823618E" w14:textId="77777777" w:rsidR="0050473C" w:rsidRPr="00164CE8" w:rsidRDefault="0050473C" w:rsidP="00794ABC">
            <w:pPr>
              <w:pStyle w:val="ab"/>
              <w:wordWrap w:val="0"/>
              <w:spacing w:line="280" w:lineRule="exact"/>
              <w:jc w:val="right"/>
              <w:rPr>
                <w:szCs w:val="24"/>
              </w:rPr>
            </w:pPr>
            <w:r w:rsidRPr="00164CE8">
              <w:rPr>
                <w:rFonts w:hint="eastAsia"/>
                <w:szCs w:val="24"/>
              </w:rPr>
              <w:t>360 Cartons</w:t>
            </w:r>
          </w:p>
          <w:p w14:paraId="406263BF" w14:textId="77777777" w:rsidR="0050473C" w:rsidRPr="00164CE8" w:rsidRDefault="0050473C" w:rsidP="00794ABC">
            <w:pPr>
              <w:pStyle w:val="ab"/>
              <w:wordWrap w:val="0"/>
              <w:spacing w:line="280" w:lineRule="exact"/>
              <w:jc w:val="right"/>
              <w:rPr>
                <w:szCs w:val="24"/>
              </w:rPr>
            </w:pPr>
            <w:r w:rsidRPr="00164CE8">
              <w:rPr>
                <w:rFonts w:hint="eastAsia"/>
                <w:szCs w:val="24"/>
              </w:rPr>
              <w:t>(18,000 pcs)</w:t>
            </w:r>
          </w:p>
        </w:tc>
        <w:tc>
          <w:tcPr>
            <w:tcW w:w="1735" w:type="dxa"/>
            <w:shd w:val="clear" w:color="auto" w:fill="FFFF99"/>
          </w:tcPr>
          <w:p w14:paraId="19996417" w14:textId="77777777" w:rsidR="0050473C" w:rsidRPr="00164CE8" w:rsidRDefault="0050473C" w:rsidP="00794ABC">
            <w:pPr>
              <w:pStyle w:val="ab"/>
              <w:spacing w:line="280" w:lineRule="exact"/>
              <w:jc w:val="center"/>
              <w:rPr>
                <w:szCs w:val="24"/>
              </w:rPr>
            </w:pPr>
            <w:r w:rsidRPr="00164CE8">
              <w:rPr>
                <w:rFonts w:hint="eastAsia"/>
                <w:szCs w:val="24"/>
              </w:rPr>
              <w:t>Sub Total</w:t>
            </w:r>
          </w:p>
          <w:p w14:paraId="2CA187B2" w14:textId="77777777" w:rsidR="0050473C" w:rsidRPr="0031480B" w:rsidRDefault="0050473C" w:rsidP="00794ABC">
            <w:pPr>
              <w:pStyle w:val="ab"/>
              <w:spacing w:line="280" w:lineRule="exact"/>
              <w:jc w:val="center"/>
              <w:rPr>
                <w:sz w:val="16"/>
                <w:szCs w:val="16"/>
              </w:rPr>
            </w:pPr>
            <w:r w:rsidRPr="0031480B">
              <w:rPr>
                <w:rFonts w:hint="eastAsia"/>
                <w:sz w:val="16"/>
                <w:szCs w:val="16"/>
              </w:rPr>
              <w:t>(</w:t>
            </w:r>
            <w:r w:rsidRPr="0031480B">
              <w:rPr>
                <w:rFonts w:hint="eastAsia"/>
                <w:color w:val="FF0000"/>
                <w:sz w:val="16"/>
                <w:szCs w:val="16"/>
              </w:rPr>
              <w:t>EXW</w:t>
            </w:r>
            <w:r w:rsidRPr="0031480B">
              <w:rPr>
                <w:rFonts w:hint="eastAsia"/>
                <w:sz w:val="16"/>
                <w:szCs w:val="16"/>
              </w:rPr>
              <w:t xml:space="preserve"> Our Factory)</w:t>
            </w:r>
          </w:p>
        </w:tc>
        <w:tc>
          <w:tcPr>
            <w:tcW w:w="1674" w:type="dxa"/>
            <w:shd w:val="clear" w:color="auto" w:fill="FFFF99"/>
            <w:vAlign w:val="center"/>
          </w:tcPr>
          <w:p w14:paraId="4BDF7A20" w14:textId="77777777" w:rsidR="0050473C" w:rsidRPr="00164CE8" w:rsidRDefault="0050473C" w:rsidP="00794ABC">
            <w:pPr>
              <w:pStyle w:val="ab"/>
              <w:wordWrap w:val="0"/>
              <w:spacing w:line="280" w:lineRule="exact"/>
              <w:jc w:val="right"/>
              <w:rPr>
                <w:szCs w:val="24"/>
              </w:rPr>
            </w:pPr>
            <w:r w:rsidRPr="00164CE8">
              <w:rPr>
                <w:rFonts w:hint="eastAsia"/>
                <w:szCs w:val="24"/>
              </w:rPr>
              <w:t>\11,700,000-</w:t>
            </w:r>
          </w:p>
        </w:tc>
      </w:tr>
      <w:tr w:rsidR="0050473C" w:rsidRPr="00164CE8" w14:paraId="79FE84E2" w14:textId="77777777" w:rsidTr="008A276B">
        <w:trPr>
          <w:jc w:val="center"/>
        </w:trPr>
        <w:tc>
          <w:tcPr>
            <w:tcW w:w="9101" w:type="dxa"/>
            <w:gridSpan w:val="3"/>
            <w:shd w:val="clear" w:color="auto" w:fill="auto"/>
            <w:vAlign w:val="center"/>
          </w:tcPr>
          <w:p w14:paraId="2537FA46" w14:textId="77777777" w:rsidR="0050473C" w:rsidRPr="00164CE8" w:rsidRDefault="0050473C" w:rsidP="00794ABC">
            <w:pPr>
              <w:pStyle w:val="ab"/>
              <w:wordWrap w:val="0"/>
              <w:jc w:val="right"/>
              <w:rPr>
                <w:szCs w:val="24"/>
              </w:rPr>
            </w:pPr>
            <w:r w:rsidRPr="00164CE8">
              <w:rPr>
                <w:rFonts w:hint="eastAsia"/>
                <w:szCs w:val="24"/>
              </w:rPr>
              <w:t xml:space="preserve">Transportation to </w:t>
            </w:r>
            <w:smartTag w:uri="urn:schemas-microsoft-com:office:smarttags" w:element="place">
              <w:smartTag w:uri="urn:schemas-microsoft-com:office:smarttags" w:element="PlaceName">
                <w:r w:rsidRPr="00164CE8">
                  <w:rPr>
                    <w:rFonts w:hint="eastAsia"/>
                    <w:szCs w:val="24"/>
                  </w:rPr>
                  <w:t>Mizushima</w:t>
                </w:r>
              </w:smartTag>
              <w:r w:rsidRPr="00164CE8">
                <w:rPr>
                  <w:rFonts w:hint="eastAsia"/>
                  <w:szCs w:val="24"/>
                </w:rPr>
                <w:t xml:space="preserve"> </w:t>
              </w:r>
              <w:smartTag w:uri="urn:schemas-microsoft-com:office:smarttags" w:element="PlaceType">
                <w:r w:rsidRPr="00164CE8">
                  <w:rPr>
                    <w:rFonts w:hint="eastAsia"/>
                    <w:szCs w:val="24"/>
                  </w:rPr>
                  <w:t>Port</w:t>
                </w:r>
              </w:smartTag>
            </w:smartTag>
            <w:r w:rsidRPr="00164CE8">
              <w:rPr>
                <w:rFonts w:hint="eastAsia"/>
                <w:szCs w:val="24"/>
              </w:rPr>
              <w:t>, Packing &amp; Shipping Charges</w:t>
            </w:r>
          </w:p>
        </w:tc>
        <w:tc>
          <w:tcPr>
            <w:tcW w:w="1674" w:type="dxa"/>
            <w:shd w:val="clear" w:color="auto" w:fill="auto"/>
            <w:vAlign w:val="center"/>
          </w:tcPr>
          <w:p w14:paraId="6F891BDB" w14:textId="77777777" w:rsidR="0050473C" w:rsidRPr="00164CE8" w:rsidRDefault="0050473C" w:rsidP="00794ABC">
            <w:pPr>
              <w:pStyle w:val="ab"/>
              <w:spacing w:line="280" w:lineRule="exact"/>
              <w:jc w:val="right"/>
              <w:rPr>
                <w:szCs w:val="24"/>
              </w:rPr>
            </w:pPr>
            <w:r w:rsidRPr="00164CE8">
              <w:rPr>
                <w:rFonts w:hint="eastAsia"/>
                <w:szCs w:val="24"/>
              </w:rPr>
              <w:t>\100,000</w:t>
            </w:r>
          </w:p>
        </w:tc>
      </w:tr>
      <w:tr w:rsidR="0050473C" w:rsidRPr="00C433EB" w14:paraId="6DDC75BD" w14:textId="77777777" w:rsidTr="008A276B">
        <w:trPr>
          <w:jc w:val="center"/>
        </w:trPr>
        <w:tc>
          <w:tcPr>
            <w:tcW w:w="9101" w:type="dxa"/>
            <w:gridSpan w:val="3"/>
            <w:shd w:val="clear" w:color="auto" w:fill="FFFF99"/>
            <w:vAlign w:val="center"/>
          </w:tcPr>
          <w:p w14:paraId="343CDAB2" w14:textId="77777777" w:rsidR="0050473C" w:rsidRPr="00164CE8" w:rsidRDefault="0050473C" w:rsidP="00794ABC">
            <w:pPr>
              <w:pStyle w:val="ab"/>
              <w:wordWrap w:val="0"/>
              <w:jc w:val="right"/>
              <w:rPr>
                <w:szCs w:val="24"/>
              </w:rPr>
            </w:pPr>
            <w:r w:rsidRPr="00164CE8">
              <w:rPr>
                <w:rFonts w:hint="eastAsia"/>
                <w:szCs w:val="24"/>
              </w:rPr>
              <w:t>Sub Total (</w:t>
            </w:r>
            <w:smartTag w:uri="urn:schemas-microsoft-com:office:smarttags" w:element="place">
              <w:smartTag w:uri="urn:schemas-microsoft-com:office:smarttags" w:element="PlaceName">
                <w:r w:rsidRPr="00164CE8">
                  <w:rPr>
                    <w:rFonts w:hint="eastAsia"/>
                    <w:color w:val="FF0000"/>
                    <w:szCs w:val="24"/>
                  </w:rPr>
                  <w:t>FOB</w:t>
                </w:r>
              </w:smartTag>
              <w:r w:rsidRPr="00164CE8">
                <w:rPr>
                  <w:rFonts w:hint="eastAsia"/>
                  <w:szCs w:val="24"/>
                </w:rPr>
                <w:t xml:space="preserve"> </w:t>
              </w:r>
              <w:smartTag w:uri="urn:schemas-microsoft-com:office:smarttags" w:element="PlaceName">
                <w:r w:rsidRPr="00164CE8">
                  <w:rPr>
                    <w:rFonts w:hint="eastAsia"/>
                    <w:szCs w:val="24"/>
                  </w:rPr>
                  <w:t>Mizushima</w:t>
                </w:r>
              </w:smartTag>
              <w:r w:rsidRPr="00164CE8">
                <w:rPr>
                  <w:rFonts w:hint="eastAsia"/>
                  <w:szCs w:val="24"/>
                </w:rPr>
                <w:t xml:space="preserve"> </w:t>
              </w:r>
              <w:smartTag w:uri="urn:schemas-microsoft-com:office:smarttags" w:element="PlaceType">
                <w:r w:rsidRPr="00164CE8">
                  <w:rPr>
                    <w:rFonts w:hint="eastAsia"/>
                    <w:szCs w:val="24"/>
                  </w:rPr>
                  <w:t>Port</w:t>
                </w:r>
              </w:smartTag>
            </w:smartTag>
            <w:r w:rsidRPr="00164CE8">
              <w:rPr>
                <w:rFonts w:hint="eastAsia"/>
                <w:szCs w:val="24"/>
              </w:rPr>
              <w:t>)</w:t>
            </w:r>
          </w:p>
        </w:tc>
        <w:tc>
          <w:tcPr>
            <w:tcW w:w="1674" w:type="dxa"/>
            <w:shd w:val="clear" w:color="auto" w:fill="FFFF99"/>
            <w:vAlign w:val="center"/>
          </w:tcPr>
          <w:p w14:paraId="1D9EBD9A" w14:textId="77777777" w:rsidR="0050473C" w:rsidRPr="00164CE8" w:rsidRDefault="0050473C" w:rsidP="00794ABC">
            <w:pPr>
              <w:pStyle w:val="ab"/>
              <w:spacing w:line="280" w:lineRule="exact"/>
              <w:jc w:val="right"/>
              <w:rPr>
                <w:szCs w:val="24"/>
              </w:rPr>
            </w:pPr>
            <w:r w:rsidRPr="00164CE8">
              <w:rPr>
                <w:rFonts w:hint="eastAsia"/>
                <w:szCs w:val="24"/>
              </w:rPr>
              <w:t>\11,800,000-</w:t>
            </w:r>
          </w:p>
        </w:tc>
      </w:tr>
      <w:tr w:rsidR="0050473C" w:rsidRPr="00164CE8" w14:paraId="5680EBFA" w14:textId="77777777" w:rsidTr="008A276B">
        <w:trPr>
          <w:jc w:val="center"/>
        </w:trPr>
        <w:tc>
          <w:tcPr>
            <w:tcW w:w="9101" w:type="dxa"/>
            <w:gridSpan w:val="3"/>
            <w:shd w:val="clear" w:color="auto" w:fill="auto"/>
            <w:vAlign w:val="center"/>
          </w:tcPr>
          <w:p w14:paraId="3D9DC7B9" w14:textId="77777777" w:rsidR="0050473C" w:rsidRPr="0031480B" w:rsidRDefault="0050473C" w:rsidP="00794ABC">
            <w:pPr>
              <w:pStyle w:val="ab"/>
              <w:wordWrap w:val="0"/>
              <w:jc w:val="right"/>
              <w:rPr>
                <w:spacing w:val="-20"/>
                <w:sz w:val="22"/>
                <w:szCs w:val="22"/>
              </w:rPr>
            </w:pPr>
            <w:r w:rsidRPr="0031480B">
              <w:rPr>
                <w:rFonts w:hint="eastAsia"/>
                <w:sz w:val="22"/>
                <w:szCs w:val="22"/>
              </w:rPr>
              <w:t xml:space="preserve">Ocean Freight </w:t>
            </w:r>
            <w:r w:rsidRPr="0031480B">
              <w:rPr>
                <w:rFonts w:hint="eastAsia"/>
                <w:spacing w:val="-20"/>
                <w:sz w:val="22"/>
                <w:szCs w:val="22"/>
              </w:rPr>
              <w:t>(</w:t>
            </w:r>
            <w:r w:rsidRPr="0031480B">
              <w:rPr>
                <w:rFonts w:hint="eastAsia"/>
                <w:sz w:val="22"/>
                <w:szCs w:val="22"/>
              </w:rPr>
              <w:t>Per 20</w:t>
            </w:r>
            <w:r w:rsidRPr="0031480B">
              <w:rPr>
                <w:sz w:val="22"/>
                <w:szCs w:val="22"/>
              </w:rPr>
              <w:t>’</w:t>
            </w:r>
            <w:r w:rsidRPr="0031480B">
              <w:rPr>
                <w:rFonts w:hint="eastAsia"/>
                <w:sz w:val="22"/>
                <w:szCs w:val="22"/>
              </w:rPr>
              <w:t xml:space="preserve">  Dry Container from Mizushima Port to Shanghai Port)</w:t>
            </w:r>
          </w:p>
        </w:tc>
        <w:tc>
          <w:tcPr>
            <w:tcW w:w="1674" w:type="dxa"/>
            <w:shd w:val="clear" w:color="auto" w:fill="auto"/>
            <w:vAlign w:val="center"/>
          </w:tcPr>
          <w:p w14:paraId="6903EBFB" w14:textId="77777777" w:rsidR="0050473C" w:rsidRPr="00164CE8" w:rsidRDefault="0050473C" w:rsidP="00794ABC">
            <w:pPr>
              <w:pStyle w:val="ab"/>
              <w:spacing w:line="280" w:lineRule="exact"/>
              <w:jc w:val="right"/>
              <w:rPr>
                <w:szCs w:val="24"/>
              </w:rPr>
            </w:pPr>
            <w:r w:rsidRPr="00164CE8">
              <w:rPr>
                <w:rFonts w:hint="eastAsia"/>
                <w:szCs w:val="24"/>
              </w:rPr>
              <w:t>\50,000-</w:t>
            </w:r>
          </w:p>
        </w:tc>
      </w:tr>
      <w:tr w:rsidR="0050473C" w:rsidRPr="00C433EB" w14:paraId="232FE521" w14:textId="77777777" w:rsidTr="008A276B">
        <w:trPr>
          <w:jc w:val="center"/>
        </w:trPr>
        <w:tc>
          <w:tcPr>
            <w:tcW w:w="9101" w:type="dxa"/>
            <w:gridSpan w:val="3"/>
            <w:shd w:val="clear" w:color="auto" w:fill="auto"/>
            <w:vAlign w:val="center"/>
          </w:tcPr>
          <w:p w14:paraId="2AE9AFF6" w14:textId="77777777" w:rsidR="0050473C" w:rsidRPr="00164CE8" w:rsidRDefault="0050473C" w:rsidP="00794ABC">
            <w:pPr>
              <w:pStyle w:val="ab"/>
              <w:spacing w:line="280" w:lineRule="exact"/>
              <w:jc w:val="right"/>
              <w:rPr>
                <w:szCs w:val="24"/>
              </w:rPr>
            </w:pPr>
            <w:r w:rsidRPr="00164CE8">
              <w:rPr>
                <w:rFonts w:hint="eastAsia"/>
                <w:szCs w:val="24"/>
              </w:rPr>
              <w:t>Insurance Premium</w:t>
            </w:r>
          </w:p>
        </w:tc>
        <w:tc>
          <w:tcPr>
            <w:tcW w:w="1674" w:type="dxa"/>
            <w:shd w:val="clear" w:color="auto" w:fill="auto"/>
          </w:tcPr>
          <w:p w14:paraId="6210378C" w14:textId="77777777" w:rsidR="0050473C" w:rsidRPr="00164CE8" w:rsidRDefault="0050473C" w:rsidP="00794ABC">
            <w:pPr>
              <w:pStyle w:val="ab"/>
              <w:spacing w:line="280" w:lineRule="exact"/>
              <w:jc w:val="right"/>
              <w:rPr>
                <w:szCs w:val="24"/>
              </w:rPr>
            </w:pPr>
            <w:r w:rsidRPr="00164CE8">
              <w:rPr>
                <w:rFonts w:hint="eastAsia"/>
                <w:szCs w:val="24"/>
              </w:rPr>
              <w:t>\50,000-</w:t>
            </w:r>
          </w:p>
        </w:tc>
      </w:tr>
      <w:tr w:rsidR="0050473C" w:rsidRPr="00C433EB" w14:paraId="16816051" w14:textId="77777777" w:rsidTr="008A276B">
        <w:trPr>
          <w:jc w:val="center"/>
        </w:trPr>
        <w:tc>
          <w:tcPr>
            <w:tcW w:w="7366" w:type="dxa"/>
            <w:gridSpan w:val="2"/>
            <w:shd w:val="clear" w:color="auto" w:fill="FFFF99"/>
            <w:vAlign w:val="center"/>
          </w:tcPr>
          <w:p w14:paraId="7F75F2B5" w14:textId="77777777" w:rsidR="0050473C" w:rsidRPr="00164CE8" w:rsidRDefault="0050473C" w:rsidP="00794ABC">
            <w:pPr>
              <w:pStyle w:val="ab"/>
              <w:spacing w:line="280" w:lineRule="exact"/>
              <w:jc w:val="right"/>
              <w:rPr>
                <w:szCs w:val="24"/>
              </w:rPr>
            </w:pPr>
            <w:smartTag w:uri="urn:schemas-microsoft-com:office:smarttags" w:element="place">
              <w:smartTag w:uri="urn:schemas-microsoft-com:office:smarttags" w:element="City">
                <w:r w:rsidRPr="00164CE8">
                  <w:rPr>
                    <w:rFonts w:hint="eastAsia"/>
                    <w:color w:val="FF0000"/>
                    <w:szCs w:val="24"/>
                  </w:rPr>
                  <w:t>CIF</w:t>
                </w:r>
                <w:r w:rsidRPr="00164CE8">
                  <w:rPr>
                    <w:rFonts w:hint="eastAsia"/>
                    <w:szCs w:val="24"/>
                  </w:rPr>
                  <w:t xml:space="preserve"> Shanghai Port</w:t>
                </w:r>
              </w:smartTag>
              <w:r w:rsidRPr="00164CE8">
                <w:rPr>
                  <w:rFonts w:hint="eastAsia"/>
                  <w:szCs w:val="24"/>
                </w:rPr>
                <w:t xml:space="preserve">, </w:t>
              </w:r>
              <w:smartTag w:uri="urn:schemas-microsoft-com:office:smarttags" w:element="country-region">
                <w:r w:rsidRPr="00164CE8">
                  <w:rPr>
                    <w:rFonts w:hint="eastAsia"/>
                    <w:szCs w:val="24"/>
                  </w:rPr>
                  <w:t>China</w:t>
                </w:r>
              </w:smartTag>
            </w:smartTag>
          </w:p>
        </w:tc>
        <w:tc>
          <w:tcPr>
            <w:tcW w:w="1735" w:type="dxa"/>
            <w:shd w:val="clear" w:color="auto" w:fill="FFFF99"/>
          </w:tcPr>
          <w:p w14:paraId="6AED1425" w14:textId="77777777" w:rsidR="0050473C" w:rsidRPr="00164CE8" w:rsidRDefault="0050473C" w:rsidP="00794ABC">
            <w:pPr>
              <w:pStyle w:val="ab"/>
              <w:spacing w:line="280" w:lineRule="exact"/>
              <w:jc w:val="center"/>
              <w:rPr>
                <w:szCs w:val="24"/>
              </w:rPr>
            </w:pPr>
            <w:r w:rsidRPr="00164CE8">
              <w:rPr>
                <w:rFonts w:hint="eastAsia"/>
                <w:szCs w:val="24"/>
              </w:rPr>
              <w:t>Total</w:t>
            </w:r>
          </w:p>
        </w:tc>
        <w:tc>
          <w:tcPr>
            <w:tcW w:w="1674" w:type="dxa"/>
            <w:shd w:val="clear" w:color="auto" w:fill="FFFF99"/>
          </w:tcPr>
          <w:p w14:paraId="242ABC2A" w14:textId="77777777" w:rsidR="0050473C" w:rsidRPr="00164CE8" w:rsidRDefault="0050473C" w:rsidP="00794ABC">
            <w:pPr>
              <w:pStyle w:val="ab"/>
              <w:spacing w:line="280" w:lineRule="exact"/>
              <w:jc w:val="right"/>
              <w:rPr>
                <w:szCs w:val="24"/>
              </w:rPr>
            </w:pPr>
            <w:r w:rsidRPr="00164CE8">
              <w:rPr>
                <w:rFonts w:hint="eastAsia"/>
                <w:szCs w:val="24"/>
              </w:rPr>
              <w:t>\11,900,000-</w:t>
            </w:r>
          </w:p>
        </w:tc>
      </w:tr>
    </w:tbl>
    <w:p w14:paraId="4B3D5877" w14:textId="5F1B20C9" w:rsidR="0050473C" w:rsidRPr="00967922" w:rsidRDefault="0050473C" w:rsidP="00967922">
      <w:pPr>
        <w:snapToGrid w:val="0"/>
        <w:rPr>
          <w:b/>
          <w:bCs/>
          <w:sz w:val="16"/>
          <w:szCs w:val="16"/>
        </w:rPr>
      </w:pPr>
    </w:p>
    <w:tbl>
      <w:tblPr>
        <w:tblStyle w:val="a3"/>
        <w:tblW w:w="10768" w:type="dxa"/>
        <w:jc w:val="center"/>
        <w:tblLook w:val="04A0" w:firstRow="1" w:lastRow="0" w:firstColumn="1" w:lastColumn="0" w:noHBand="0" w:noVBand="1"/>
      </w:tblPr>
      <w:tblGrid>
        <w:gridCol w:w="10768"/>
      </w:tblGrid>
      <w:tr w:rsidR="008A276B" w14:paraId="38B463C1" w14:textId="77777777" w:rsidTr="00967922">
        <w:trPr>
          <w:trHeight w:val="4756"/>
          <w:jc w:val="center"/>
        </w:trPr>
        <w:tc>
          <w:tcPr>
            <w:tcW w:w="10768" w:type="dxa"/>
          </w:tcPr>
          <w:p w14:paraId="3587E04B" w14:textId="77777777" w:rsidR="008A276B" w:rsidRDefault="008A276B" w:rsidP="0050473C">
            <w:pPr>
              <w:rPr>
                <w:b/>
                <w:bCs/>
                <w:sz w:val="24"/>
                <w:szCs w:val="24"/>
              </w:rPr>
            </w:pPr>
          </w:p>
        </w:tc>
      </w:tr>
    </w:tbl>
    <w:p w14:paraId="2EC5B0C3" w14:textId="711AF856" w:rsidR="008A276B" w:rsidRPr="00967922" w:rsidRDefault="008A276B" w:rsidP="00967922">
      <w:pPr>
        <w:snapToGrid w:val="0"/>
        <w:rPr>
          <w:b/>
          <w:bCs/>
          <w:sz w:val="16"/>
          <w:szCs w:val="16"/>
        </w:rPr>
      </w:pPr>
    </w:p>
    <w:p w14:paraId="32B5F0BB" w14:textId="77777777" w:rsidR="008A276B" w:rsidRPr="00967922" w:rsidRDefault="008A276B" w:rsidP="00967922">
      <w:pPr>
        <w:snapToGrid w:val="0"/>
        <w:rPr>
          <w:b/>
          <w:bCs/>
          <w:sz w:val="16"/>
          <w:szCs w:val="16"/>
        </w:rPr>
      </w:pPr>
    </w:p>
    <w:tbl>
      <w:tblPr>
        <w:tblW w:w="10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14"/>
        <w:gridCol w:w="7267"/>
      </w:tblGrid>
      <w:tr w:rsidR="008A276B" w:rsidRPr="00164CE8" w14:paraId="7089B301" w14:textId="77777777" w:rsidTr="00794ABC">
        <w:trPr>
          <w:trHeight w:val="242"/>
          <w:jc w:val="center"/>
        </w:trPr>
        <w:tc>
          <w:tcPr>
            <w:tcW w:w="3514" w:type="dxa"/>
            <w:shd w:val="clear" w:color="auto" w:fill="auto"/>
            <w:vAlign w:val="center"/>
          </w:tcPr>
          <w:p w14:paraId="04C8863C" w14:textId="77777777" w:rsidR="008A276B" w:rsidRPr="00164CE8" w:rsidRDefault="008A276B" w:rsidP="00794ABC">
            <w:pPr>
              <w:pStyle w:val="ab"/>
              <w:rPr>
                <w:color w:val="008000"/>
                <w:sz w:val="21"/>
                <w:szCs w:val="21"/>
              </w:rPr>
            </w:pPr>
            <w:r w:rsidRPr="00164CE8">
              <w:rPr>
                <w:rFonts w:ascii="Arial Black" w:hAnsi="Arial Black"/>
                <w:color w:val="008000"/>
                <w:sz w:val="21"/>
                <w:szCs w:val="21"/>
              </w:rPr>
              <w:t>Price</w:t>
            </w:r>
          </w:p>
        </w:tc>
        <w:tc>
          <w:tcPr>
            <w:tcW w:w="7267" w:type="dxa"/>
            <w:shd w:val="clear" w:color="auto" w:fill="auto"/>
            <w:vAlign w:val="center"/>
          </w:tcPr>
          <w:p w14:paraId="1BD25EC0" w14:textId="77777777" w:rsidR="008A276B" w:rsidRPr="00164CE8" w:rsidRDefault="008A276B" w:rsidP="00794ABC">
            <w:pPr>
              <w:tabs>
                <w:tab w:val="left" w:pos="1440"/>
                <w:tab w:val="left" w:pos="2880"/>
                <w:tab w:val="left" w:pos="4320"/>
                <w:tab w:val="left" w:pos="5760"/>
                <w:tab w:val="left" w:pos="7200"/>
                <w:tab w:val="left" w:pos="8640"/>
                <w:tab w:val="left" w:pos="10080"/>
              </w:tabs>
              <w:rPr>
                <w:b/>
                <w:szCs w:val="21"/>
              </w:rPr>
            </w:pPr>
            <w:r w:rsidRPr="00164CE8">
              <w:rPr>
                <w:rFonts w:hint="eastAsia"/>
                <w:b/>
                <w:szCs w:val="21"/>
              </w:rPr>
              <w:t>CIF Shanghai port, China, in Japanese Yen</w:t>
            </w:r>
          </w:p>
        </w:tc>
      </w:tr>
      <w:tr w:rsidR="008A276B" w:rsidRPr="00164CE8" w14:paraId="68C91D14" w14:textId="77777777" w:rsidTr="00794ABC">
        <w:trPr>
          <w:trHeight w:val="220"/>
          <w:jc w:val="center"/>
        </w:trPr>
        <w:tc>
          <w:tcPr>
            <w:tcW w:w="3514" w:type="dxa"/>
            <w:shd w:val="clear" w:color="auto" w:fill="auto"/>
            <w:vAlign w:val="center"/>
          </w:tcPr>
          <w:p w14:paraId="6DA52399" w14:textId="77777777" w:rsidR="008A276B" w:rsidRPr="00164CE8" w:rsidRDefault="008A276B" w:rsidP="00794ABC">
            <w:pPr>
              <w:tabs>
                <w:tab w:val="left" w:pos="1440"/>
                <w:tab w:val="left" w:pos="2880"/>
                <w:tab w:val="left" w:pos="4320"/>
                <w:tab w:val="left" w:pos="5760"/>
                <w:tab w:val="left" w:pos="7200"/>
                <w:tab w:val="left" w:pos="8640"/>
                <w:tab w:val="left" w:pos="10080"/>
              </w:tabs>
              <w:rPr>
                <w:rFonts w:ascii="Arial Black" w:hAnsi="Arial Black"/>
                <w:color w:val="008000"/>
                <w:szCs w:val="21"/>
              </w:rPr>
            </w:pPr>
            <w:r w:rsidRPr="00164CE8">
              <w:rPr>
                <w:rFonts w:ascii="Arial Black" w:hAnsi="Arial Black"/>
                <w:b/>
                <w:color w:val="008000"/>
                <w:szCs w:val="21"/>
              </w:rPr>
              <w:t>Payment</w:t>
            </w:r>
          </w:p>
        </w:tc>
        <w:tc>
          <w:tcPr>
            <w:tcW w:w="7267" w:type="dxa"/>
            <w:shd w:val="clear" w:color="auto" w:fill="auto"/>
            <w:vAlign w:val="center"/>
          </w:tcPr>
          <w:p w14:paraId="735396B2" w14:textId="77777777" w:rsidR="008A276B" w:rsidRPr="00164CE8" w:rsidRDefault="008A276B" w:rsidP="00794ABC">
            <w:pPr>
              <w:tabs>
                <w:tab w:val="left" w:pos="1440"/>
                <w:tab w:val="left" w:pos="2880"/>
                <w:tab w:val="left" w:pos="4320"/>
                <w:tab w:val="left" w:pos="5760"/>
                <w:tab w:val="left" w:pos="7200"/>
                <w:tab w:val="left" w:pos="8640"/>
                <w:tab w:val="left" w:pos="10080"/>
              </w:tabs>
              <w:rPr>
                <w:szCs w:val="21"/>
              </w:rPr>
            </w:pPr>
            <w:r w:rsidRPr="00164CE8">
              <w:rPr>
                <w:rFonts w:hint="eastAsia"/>
                <w:b/>
                <w:szCs w:val="21"/>
              </w:rPr>
              <w:t xml:space="preserve">By TT remittance in advance for the full total amount (\11,900,000-) within 10 days from the date of your Purchase Order, to our Bankers: THE BANK OF TOKYO-MITSUBISHI UFJ LTD., </w:t>
            </w:r>
            <w:smartTag w:uri="urn:schemas-microsoft-com:office:smarttags" w:element="place">
              <w:smartTag w:uri="urn:schemas-microsoft-com:office:smarttags" w:element="City">
                <w:r w:rsidRPr="00164CE8">
                  <w:rPr>
                    <w:rFonts w:hint="eastAsia"/>
                    <w:b/>
                    <w:szCs w:val="21"/>
                  </w:rPr>
                  <w:t>OKAYAMA</w:t>
                </w:r>
              </w:smartTag>
            </w:smartTag>
            <w:r w:rsidRPr="00164CE8">
              <w:rPr>
                <w:rFonts w:hint="eastAsia"/>
                <w:b/>
                <w:szCs w:val="21"/>
              </w:rPr>
              <w:t xml:space="preserve"> BRANCH(741), A/C #888339 SWIFT: BOTKJPJT.</w:t>
            </w:r>
          </w:p>
        </w:tc>
      </w:tr>
      <w:tr w:rsidR="008A276B" w:rsidRPr="00164CE8" w14:paraId="57FF4684" w14:textId="77777777" w:rsidTr="00794ABC">
        <w:trPr>
          <w:trHeight w:val="255"/>
          <w:jc w:val="center"/>
        </w:trPr>
        <w:tc>
          <w:tcPr>
            <w:tcW w:w="3514" w:type="dxa"/>
            <w:shd w:val="clear" w:color="auto" w:fill="auto"/>
            <w:vAlign w:val="center"/>
          </w:tcPr>
          <w:p w14:paraId="066D7032" w14:textId="77777777" w:rsidR="008A276B" w:rsidRPr="00164CE8" w:rsidRDefault="008A276B" w:rsidP="00794ABC">
            <w:pPr>
              <w:tabs>
                <w:tab w:val="left" w:pos="1440"/>
                <w:tab w:val="left" w:pos="2880"/>
                <w:tab w:val="left" w:pos="4320"/>
                <w:tab w:val="left" w:pos="5760"/>
                <w:tab w:val="left" w:pos="7200"/>
                <w:tab w:val="left" w:pos="8640"/>
                <w:tab w:val="left" w:pos="10080"/>
              </w:tabs>
              <w:rPr>
                <w:rFonts w:ascii="Arial Black" w:hAnsi="Arial Black"/>
                <w:b/>
                <w:color w:val="008000"/>
                <w:szCs w:val="21"/>
              </w:rPr>
            </w:pPr>
            <w:r w:rsidRPr="00164CE8">
              <w:rPr>
                <w:rFonts w:ascii="Arial Black" w:hAnsi="Arial Black" w:hint="eastAsia"/>
                <w:b/>
                <w:color w:val="008000"/>
                <w:szCs w:val="21"/>
              </w:rPr>
              <w:t>Shipment</w:t>
            </w:r>
          </w:p>
        </w:tc>
        <w:tc>
          <w:tcPr>
            <w:tcW w:w="7267" w:type="dxa"/>
            <w:shd w:val="clear" w:color="auto" w:fill="auto"/>
            <w:vAlign w:val="center"/>
          </w:tcPr>
          <w:p w14:paraId="2F75DF2B" w14:textId="77777777" w:rsidR="008A276B" w:rsidRPr="00164CE8" w:rsidRDefault="008A276B" w:rsidP="00794ABC">
            <w:pPr>
              <w:tabs>
                <w:tab w:val="left" w:pos="1440"/>
                <w:tab w:val="left" w:pos="2880"/>
                <w:tab w:val="left" w:pos="4320"/>
                <w:tab w:val="left" w:pos="5760"/>
                <w:tab w:val="left" w:pos="7200"/>
                <w:tab w:val="left" w:pos="8640"/>
                <w:tab w:val="left" w:pos="10080"/>
              </w:tabs>
              <w:rPr>
                <w:szCs w:val="21"/>
              </w:rPr>
            </w:pPr>
            <w:r w:rsidRPr="00164CE8">
              <w:rPr>
                <w:b/>
                <w:szCs w:val="21"/>
              </w:rPr>
              <w:t xml:space="preserve">By a </w:t>
            </w:r>
            <w:r w:rsidRPr="00164CE8">
              <w:rPr>
                <w:rFonts w:hint="eastAsia"/>
                <w:b/>
                <w:szCs w:val="21"/>
              </w:rPr>
              <w:t>2</w:t>
            </w:r>
            <w:r w:rsidRPr="00164CE8">
              <w:rPr>
                <w:b/>
                <w:szCs w:val="21"/>
              </w:rPr>
              <w:t xml:space="preserve">0’ </w:t>
            </w:r>
            <w:r w:rsidRPr="00164CE8">
              <w:rPr>
                <w:rFonts w:hint="eastAsia"/>
                <w:b/>
                <w:szCs w:val="21"/>
              </w:rPr>
              <w:t>Dry</w:t>
            </w:r>
            <w:r w:rsidRPr="00164CE8">
              <w:rPr>
                <w:b/>
                <w:szCs w:val="21"/>
              </w:rPr>
              <w:t xml:space="preserve"> Container </w:t>
            </w:r>
            <w:r w:rsidRPr="00164CE8">
              <w:rPr>
                <w:rFonts w:hint="eastAsia"/>
                <w:b/>
                <w:szCs w:val="21"/>
              </w:rPr>
              <w:t>containing 20 pallets (360 cartons)</w:t>
            </w:r>
          </w:p>
        </w:tc>
      </w:tr>
      <w:tr w:rsidR="008A276B" w:rsidRPr="00164CE8" w14:paraId="0B7E89CB" w14:textId="77777777" w:rsidTr="00794ABC">
        <w:trPr>
          <w:trHeight w:val="111"/>
          <w:jc w:val="center"/>
        </w:trPr>
        <w:tc>
          <w:tcPr>
            <w:tcW w:w="3514" w:type="dxa"/>
            <w:shd w:val="clear" w:color="auto" w:fill="auto"/>
            <w:vAlign w:val="center"/>
          </w:tcPr>
          <w:p w14:paraId="7741243F" w14:textId="77777777" w:rsidR="008A276B" w:rsidRPr="00164CE8" w:rsidRDefault="008A276B" w:rsidP="00794ABC">
            <w:pPr>
              <w:tabs>
                <w:tab w:val="left" w:pos="1440"/>
                <w:tab w:val="left" w:pos="2880"/>
                <w:tab w:val="left" w:pos="4320"/>
                <w:tab w:val="left" w:pos="5760"/>
                <w:tab w:val="left" w:pos="7200"/>
                <w:tab w:val="left" w:pos="8640"/>
                <w:tab w:val="left" w:pos="10080"/>
              </w:tabs>
              <w:rPr>
                <w:b/>
                <w:color w:val="008000"/>
                <w:szCs w:val="21"/>
              </w:rPr>
            </w:pPr>
            <w:r w:rsidRPr="00164CE8">
              <w:rPr>
                <w:rFonts w:ascii="Arial Black" w:hAnsi="Arial Black" w:hint="eastAsia"/>
                <w:b/>
                <w:color w:val="008000"/>
                <w:szCs w:val="21"/>
              </w:rPr>
              <w:t>Quality</w:t>
            </w:r>
          </w:p>
        </w:tc>
        <w:tc>
          <w:tcPr>
            <w:tcW w:w="7267" w:type="dxa"/>
            <w:shd w:val="clear" w:color="auto" w:fill="auto"/>
          </w:tcPr>
          <w:p w14:paraId="19186D1D" w14:textId="77777777" w:rsidR="008A276B" w:rsidRPr="00164CE8" w:rsidRDefault="008A276B" w:rsidP="00794ABC">
            <w:pPr>
              <w:tabs>
                <w:tab w:val="left" w:pos="1440"/>
                <w:tab w:val="left" w:pos="2880"/>
                <w:tab w:val="left" w:pos="4320"/>
                <w:tab w:val="left" w:pos="5760"/>
                <w:tab w:val="left" w:pos="7200"/>
                <w:tab w:val="left" w:pos="8640"/>
                <w:tab w:val="left" w:pos="10080"/>
              </w:tabs>
              <w:spacing w:line="280" w:lineRule="exact"/>
              <w:rPr>
                <w:b/>
                <w:szCs w:val="21"/>
              </w:rPr>
            </w:pPr>
            <w:r w:rsidRPr="00164CE8">
              <w:rPr>
                <w:rFonts w:hint="eastAsia"/>
                <w:b/>
                <w:szCs w:val="21"/>
              </w:rPr>
              <w:t xml:space="preserve">As per the Sample No.551 sent on August 15, 20xx. </w:t>
            </w:r>
          </w:p>
          <w:p w14:paraId="591EBE7C" w14:textId="77777777" w:rsidR="008A276B" w:rsidRPr="00164CE8" w:rsidRDefault="008A276B" w:rsidP="00794ABC">
            <w:pPr>
              <w:tabs>
                <w:tab w:val="left" w:pos="1440"/>
                <w:tab w:val="left" w:pos="2880"/>
                <w:tab w:val="left" w:pos="4320"/>
                <w:tab w:val="left" w:pos="5760"/>
                <w:tab w:val="left" w:pos="7200"/>
                <w:tab w:val="left" w:pos="8640"/>
                <w:tab w:val="left" w:pos="10080"/>
              </w:tabs>
              <w:spacing w:line="280" w:lineRule="exact"/>
              <w:rPr>
                <w:b/>
                <w:szCs w:val="21"/>
              </w:rPr>
            </w:pPr>
            <w:r w:rsidRPr="00164CE8">
              <w:rPr>
                <w:rFonts w:hint="eastAsia"/>
                <w:b/>
                <w:color w:val="008000"/>
                <w:szCs w:val="21"/>
              </w:rPr>
              <w:t>Materials</w:t>
            </w:r>
            <w:r w:rsidRPr="00164CE8">
              <w:rPr>
                <w:rFonts w:hint="eastAsia"/>
                <w:b/>
                <w:szCs w:val="21"/>
              </w:rPr>
              <w:t>: Aluminum</w:t>
            </w:r>
          </w:p>
        </w:tc>
      </w:tr>
      <w:tr w:rsidR="008A276B" w:rsidRPr="00164CE8" w14:paraId="6E3B449A" w14:textId="77777777" w:rsidTr="00794ABC">
        <w:trPr>
          <w:trHeight w:val="240"/>
          <w:jc w:val="center"/>
        </w:trPr>
        <w:tc>
          <w:tcPr>
            <w:tcW w:w="3514" w:type="dxa"/>
            <w:shd w:val="clear" w:color="auto" w:fill="auto"/>
            <w:vAlign w:val="center"/>
          </w:tcPr>
          <w:p w14:paraId="1078F60F" w14:textId="77777777" w:rsidR="008A276B" w:rsidRPr="00164CE8" w:rsidRDefault="008A276B" w:rsidP="00794ABC">
            <w:pPr>
              <w:tabs>
                <w:tab w:val="left" w:pos="1440"/>
                <w:tab w:val="left" w:pos="2880"/>
                <w:tab w:val="left" w:pos="4320"/>
                <w:tab w:val="left" w:pos="5760"/>
                <w:tab w:val="left" w:pos="7200"/>
                <w:tab w:val="left" w:pos="8640"/>
                <w:tab w:val="left" w:pos="10080"/>
              </w:tabs>
              <w:rPr>
                <w:rFonts w:ascii="Arial Black" w:hAnsi="Arial Black"/>
                <w:b/>
                <w:color w:val="008000"/>
                <w:szCs w:val="21"/>
              </w:rPr>
            </w:pPr>
            <w:r w:rsidRPr="00164CE8">
              <w:rPr>
                <w:rFonts w:ascii="Arial Black" w:hAnsi="Arial Black"/>
                <w:b/>
                <w:color w:val="008000"/>
                <w:szCs w:val="21"/>
              </w:rPr>
              <w:t>Drawings &amp; Specifications</w:t>
            </w:r>
          </w:p>
        </w:tc>
        <w:tc>
          <w:tcPr>
            <w:tcW w:w="7267" w:type="dxa"/>
            <w:shd w:val="clear" w:color="auto" w:fill="auto"/>
            <w:vAlign w:val="center"/>
          </w:tcPr>
          <w:p w14:paraId="0B84519A" w14:textId="77777777" w:rsidR="008A276B" w:rsidRPr="00164CE8" w:rsidRDefault="008A276B" w:rsidP="00794ABC">
            <w:pPr>
              <w:tabs>
                <w:tab w:val="left" w:pos="1440"/>
                <w:tab w:val="left" w:pos="2880"/>
                <w:tab w:val="left" w:pos="4320"/>
                <w:tab w:val="left" w:pos="5760"/>
                <w:tab w:val="left" w:pos="7200"/>
                <w:tab w:val="left" w:pos="8640"/>
                <w:tab w:val="left" w:pos="10080"/>
              </w:tabs>
              <w:rPr>
                <w:b/>
                <w:szCs w:val="21"/>
              </w:rPr>
            </w:pPr>
            <w:r w:rsidRPr="00164CE8">
              <w:rPr>
                <w:rFonts w:hint="eastAsia"/>
                <w:b/>
                <w:szCs w:val="21"/>
              </w:rPr>
              <w:t xml:space="preserve">As per the Drawings &amp; Specifications </w:t>
            </w:r>
            <w:r w:rsidRPr="00164CE8">
              <w:rPr>
                <w:b/>
                <w:szCs w:val="21"/>
              </w:rPr>
              <w:t>No.DS-161201</w:t>
            </w:r>
            <w:r w:rsidRPr="00164CE8">
              <w:rPr>
                <w:rFonts w:hint="eastAsia"/>
                <w:b/>
                <w:szCs w:val="21"/>
              </w:rPr>
              <w:t xml:space="preserve"> attached hereto.</w:t>
            </w:r>
          </w:p>
        </w:tc>
      </w:tr>
      <w:tr w:rsidR="008A276B" w:rsidRPr="00164CE8" w14:paraId="4BB70D53" w14:textId="77777777" w:rsidTr="00794ABC">
        <w:trPr>
          <w:trHeight w:val="255"/>
          <w:jc w:val="center"/>
        </w:trPr>
        <w:tc>
          <w:tcPr>
            <w:tcW w:w="3514" w:type="dxa"/>
            <w:shd w:val="clear" w:color="auto" w:fill="auto"/>
            <w:vAlign w:val="center"/>
          </w:tcPr>
          <w:p w14:paraId="72C3C8F8" w14:textId="77777777" w:rsidR="008A276B" w:rsidRPr="00164CE8" w:rsidRDefault="008A276B" w:rsidP="00794ABC">
            <w:pPr>
              <w:tabs>
                <w:tab w:val="left" w:pos="1440"/>
                <w:tab w:val="left" w:pos="2880"/>
                <w:tab w:val="left" w:pos="4320"/>
                <w:tab w:val="left" w:pos="5760"/>
                <w:tab w:val="left" w:pos="7200"/>
                <w:tab w:val="left" w:pos="8640"/>
                <w:tab w:val="left" w:pos="10080"/>
              </w:tabs>
              <w:rPr>
                <w:rFonts w:ascii="Arial Black" w:hAnsi="Arial Black"/>
                <w:b/>
                <w:color w:val="008000"/>
                <w:szCs w:val="21"/>
              </w:rPr>
            </w:pPr>
            <w:r w:rsidRPr="00164CE8">
              <w:rPr>
                <w:rFonts w:ascii="Arial Black" w:hAnsi="Arial Black" w:hint="eastAsia"/>
                <w:b/>
                <w:color w:val="008000"/>
                <w:szCs w:val="21"/>
              </w:rPr>
              <w:t>Shipping</w:t>
            </w:r>
            <w:r w:rsidRPr="00164CE8">
              <w:rPr>
                <w:rFonts w:ascii="Arial Black" w:hAnsi="Arial Black"/>
                <w:b/>
                <w:color w:val="008000"/>
                <w:szCs w:val="21"/>
              </w:rPr>
              <w:t xml:space="preserve"> Time</w:t>
            </w:r>
            <w:r w:rsidRPr="00164CE8">
              <w:rPr>
                <w:rFonts w:hint="eastAsia"/>
                <w:color w:val="008000"/>
                <w:szCs w:val="21"/>
              </w:rPr>
              <w:t xml:space="preserve"> </w:t>
            </w:r>
          </w:p>
        </w:tc>
        <w:tc>
          <w:tcPr>
            <w:tcW w:w="7267" w:type="dxa"/>
            <w:shd w:val="clear" w:color="auto" w:fill="auto"/>
            <w:vAlign w:val="center"/>
          </w:tcPr>
          <w:p w14:paraId="5C01CA34" w14:textId="77777777" w:rsidR="008A276B" w:rsidRPr="00164CE8" w:rsidRDefault="008A276B" w:rsidP="00794ABC">
            <w:pPr>
              <w:tabs>
                <w:tab w:val="left" w:pos="1440"/>
                <w:tab w:val="left" w:pos="2880"/>
                <w:tab w:val="left" w:pos="4320"/>
                <w:tab w:val="left" w:pos="5760"/>
                <w:tab w:val="left" w:pos="7200"/>
                <w:tab w:val="left" w:pos="8640"/>
                <w:tab w:val="left" w:pos="10080"/>
              </w:tabs>
              <w:rPr>
                <w:szCs w:val="21"/>
              </w:rPr>
            </w:pPr>
            <w:r w:rsidRPr="00164CE8">
              <w:rPr>
                <w:b/>
                <w:szCs w:val="21"/>
              </w:rPr>
              <w:t>To be shipped within 20 days after your payment</w:t>
            </w:r>
          </w:p>
        </w:tc>
      </w:tr>
      <w:tr w:rsidR="008A276B" w:rsidRPr="00164CE8" w14:paraId="405F0719" w14:textId="77777777" w:rsidTr="00794ABC">
        <w:trPr>
          <w:trHeight w:val="220"/>
          <w:jc w:val="center"/>
        </w:trPr>
        <w:tc>
          <w:tcPr>
            <w:tcW w:w="3514" w:type="dxa"/>
            <w:shd w:val="clear" w:color="auto" w:fill="auto"/>
            <w:vAlign w:val="center"/>
          </w:tcPr>
          <w:p w14:paraId="4886FA39" w14:textId="77777777" w:rsidR="008A276B" w:rsidRPr="00164CE8" w:rsidRDefault="008A276B" w:rsidP="00794ABC">
            <w:pPr>
              <w:tabs>
                <w:tab w:val="left" w:pos="1440"/>
                <w:tab w:val="left" w:pos="2880"/>
                <w:tab w:val="left" w:pos="4320"/>
                <w:tab w:val="left" w:pos="5760"/>
                <w:tab w:val="left" w:pos="7200"/>
                <w:tab w:val="left" w:pos="8640"/>
                <w:tab w:val="left" w:pos="10080"/>
              </w:tabs>
              <w:rPr>
                <w:rFonts w:ascii="Arial Black" w:hAnsi="Arial Black"/>
                <w:b/>
                <w:color w:val="008000"/>
                <w:szCs w:val="21"/>
              </w:rPr>
            </w:pPr>
            <w:r w:rsidRPr="00164CE8">
              <w:rPr>
                <w:rFonts w:ascii="Arial Black" w:hAnsi="Arial Black"/>
                <w:b/>
                <w:color w:val="008000"/>
                <w:szCs w:val="21"/>
              </w:rPr>
              <w:t>Packing</w:t>
            </w:r>
          </w:p>
        </w:tc>
        <w:tc>
          <w:tcPr>
            <w:tcW w:w="7267" w:type="dxa"/>
            <w:shd w:val="clear" w:color="auto" w:fill="auto"/>
            <w:vAlign w:val="center"/>
          </w:tcPr>
          <w:p w14:paraId="7D3A4B13" w14:textId="77777777" w:rsidR="008A276B" w:rsidRPr="00164CE8" w:rsidRDefault="008A276B" w:rsidP="00794ABC">
            <w:pPr>
              <w:tabs>
                <w:tab w:val="left" w:pos="1440"/>
                <w:tab w:val="left" w:pos="2880"/>
                <w:tab w:val="left" w:pos="4320"/>
                <w:tab w:val="left" w:pos="5760"/>
                <w:tab w:val="left" w:pos="7200"/>
                <w:tab w:val="left" w:pos="8640"/>
                <w:tab w:val="left" w:pos="10080"/>
              </w:tabs>
              <w:rPr>
                <w:szCs w:val="21"/>
              </w:rPr>
            </w:pPr>
            <w:r w:rsidRPr="00164CE8">
              <w:rPr>
                <w:rFonts w:hint="eastAsia"/>
                <w:b/>
                <w:szCs w:val="21"/>
              </w:rPr>
              <w:t>In Carton Box, Each containing 50 pcs</w:t>
            </w:r>
          </w:p>
        </w:tc>
      </w:tr>
      <w:tr w:rsidR="008A276B" w:rsidRPr="00164CE8" w14:paraId="1873AE1A" w14:textId="77777777" w:rsidTr="00794ABC">
        <w:trPr>
          <w:trHeight w:val="104"/>
          <w:jc w:val="center"/>
        </w:trPr>
        <w:tc>
          <w:tcPr>
            <w:tcW w:w="3514" w:type="dxa"/>
            <w:shd w:val="clear" w:color="auto" w:fill="auto"/>
            <w:vAlign w:val="center"/>
          </w:tcPr>
          <w:p w14:paraId="18A012D7" w14:textId="77777777" w:rsidR="008A276B" w:rsidRPr="00164CE8" w:rsidRDefault="008A276B" w:rsidP="00794ABC">
            <w:pPr>
              <w:tabs>
                <w:tab w:val="left" w:pos="1440"/>
                <w:tab w:val="left" w:pos="2880"/>
                <w:tab w:val="left" w:pos="4320"/>
                <w:tab w:val="left" w:pos="5760"/>
                <w:tab w:val="left" w:pos="7200"/>
                <w:tab w:val="left" w:pos="8640"/>
                <w:tab w:val="left" w:pos="10080"/>
              </w:tabs>
              <w:rPr>
                <w:rFonts w:ascii="Arial Black" w:hAnsi="Arial Black"/>
                <w:b/>
                <w:color w:val="008000"/>
                <w:szCs w:val="21"/>
              </w:rPr>
            </w:pPr>
            <w:r w:rsidRPr="00164CE8">
              <w:rPr>
                <w:rFonts w:ascii="Arial Black" w:hAnsi="Arial Black"/>
                <w:b/>
                <w:color w:val="008000"/>
                <w:szCs w:val="21"/>
              </w:rPr>
              <w:t>Insurance</w:t>
            </w:r>
          </w:p>
        </w:tc>
        <w:tc>
          <w:tcPr>
            <w:tcW w:w="7267" w:type="dxa"/>
            <w:shd w:val="clear" w:color="auto" w:fill="auto"/>
            <w:vAlign w:val="center"/>
          </w:tcPr>
          <w:p w14:paraId="4FFF83E4" w14:textId="77777777" w:rsidR="008A276B" w:rsidRPr="00164CE8" w:rsidRDefault="008A276B" w:rsidP="00794ABC">
            <w:pPr>
              <w:tabs>
                <w:tab w:val="left" w:pos="1440"/>
                <w:tab w:val="left" w:pos="2880"/>
                <w:tab w:val="left" w:pos="4320"/>
                <w:tab w:val="left" w:pos="5760"/>
                <w:tab w:val="left" w:pos="7200"/>
                <w:tab w:val="left" w:pos="8640"/>
                <w:tab w:val="left" w:pos="10080"/>
              </w:tabs>
              <w:rPr>
                <w:szCs w:val="21"/>
              </w:rPr>
            </w:pPr>
            <w:r w:rsidRPr="00164CE8">
              <w:rPr>
                <w:rFonts w:hint="eastAsia"/>
                <w:b/>
                <w:szCs w:val="21"/>
              </w:rPr>
              <w:t>To be covered against A/R for 110% of the Invoice Amount</w:t>
            </w:r>
          </w:p>
        </w:tc>
      </w:tr>
      <w:tr w:rsidR="008A276B" w:rsidRPr="00164CE8" w14:paraId="1F52EFD3" w14:textId="77777777" w:rsidTr="00794ABC">
        <w:trPr>
          <w:trHeight w:val="210"/>
          <w:jc w:val="center"/>
        </w:trPr>
        <w:tc>
          <w:tcPr>
            <w:tcW w:w="3514" w:type="dxa"/>
            <w:shd w:val="clear" w:color="auto" w:fill="auto"/>
            <w:vAlign w:val="center"/>
          </w:tcPr>
          <w:p w14:paraId="28EAE0FB" w14:textId="77777777" w:rsidR="008A276B" w:rsidRPr="00164CE8" w:rsidRDefault="008A276B" w:rsidP="00794ABC">
            <w:pPr>
              <w:tabs>
                <w:tab w:val="left" w:pos="1440"/>
                <w:tab w:val="left" w:pos="2880"/>
                <w:tab w:val="left" w:pos="4320"/>
                <w:tab w:val="left" w:pos="5760"/>
                <w:tab w:val="left" w:pos="7200"/>
                <w:tab w:val="left" w:pos="8640"/>
                <w:tab w:val="left" w:pos="10080"/>
              </w:tabs>
              <w:rPr>
                <w:b/>
                <w:color w:val="008000"/>
                <w:szCs w:val="21"/>
              </w:rPr>
            </w:pPr>
            <w:r w:rsidRPr="00164CE8">
              <w:rPr>
                <w:rFonts w:ascii="Arial Black" w:hAnsi="Arial Black"/>
                <w:b/>
                <w:color w:val="008000"/>
                <w:szCs w:val="21"/>
              </w:rPr>
              <w:t>Inspection</w:t>
            </w:r>
          </w:p>
        </w:tc>
        <w:tc>
          <w:tcPr>
            <w:tcW w:w="7267" w:type="dxa"/>
            <w:shd w:val="clear" w:color="auto" w:fill="auto"/>
            <w:vAlign w:val="center"/>
          </w:tcPr>
          <w:p w14:paraId="55C5C63D" w14:textId="77777777" w:rsidR="008A276B" w:rsidRPr="00164CE8" w:rsidRDefault="008A276B" w:rsidP="00794ABC">
            <w:pPr>
              <w:tabs>
                <w:tab w:val="left" w:pos="1440"/>
                <w:tab w:val="left" w:pos="2880"/>
                <w:tab w:val="left" w:pos="4320"/>
                <w:tab w:val="left" w:pos="5760"/>
                <w:tab w:val="left" w:pos="7200"/>
                <w:tab w:val="left" w:pos="8640"/>
                <w:tab w:val="left" w:pos="10080"/>
              </w:tabs>
              <w:rPr>
                <w:szCs w:val="21"/>
              </w:rPr>
            </w:pPr>
            <w:r w:rsidRPr="00164CE8">
              <w:rPr>
                <w:rFonts w:hint="eastAsia"/>
                <w:b/>
                <w:szCs w:val="21"/>
              </w:rPr>
              <w:t>Our inspection before shipment to be final</w:t>
            </w:r>
          </w:p>
        </w:tc>
      </w:tr>
    </w:tbl>
    <w:p w14:paraId="71A43F3C" w14:textId="7FB3CFBF" w:rsidR="008A276B" w:rsidRDefault="008A276B" w:rsidP="008A276B">
      <w:pPr>
        <w:tabs>
          <w:tab w:val="left" w:pos="1440"/>
          <w:tab w:val="left" w:pos="2880"/>
          <w:tab w:val="left" w:pos="4320"/>
          <w:tab w:val="left" w:pos="5760"/>
          <w:tab w:val="left" w:pos="7200"/>
          <w:tab w:val="left" w:pos="8640"/>
          <w:tab w:val="left" w:pos="10080"/>
        </w:tabs>
        <w:spacing w:line="280" w:lineRule="exact"/>
        <w:rPr>
          <w:b/>
          <w:szCs w:val="24"/>
        </w:rPr>
      </w:pPr>
    </w:p>
    <w:tbl>
      <w:tblPr>
        <w:tblStyle w:val="a3"/>
        <w:tblW w:w="10768" w:type="dxa"/>
        <w:jc w:val="center"/>
        <w:tblLook w:val="04A0" w:firstRow="1" w:lastRow="0" w:firstColumn="1" w:lastColumn="0" w:noHBand="0" w:noVBand="1"/>
      </w:tblPr>
      <w:tblGrid>
        <w:gridCol w:w="3550"/>
        <w:gridCol w:w="7218"/>
      </w:tblGrid>
      <w:tr w:rsidR="00967922" w14:paraId="31B262F4" w14:textId="77777777" w:rsidTr="00967922">
        <w:trPr>
          <w:trHeight w:val="3685"/>
          <w:jc w:val="center"/>
        </w:trPr>
        <w:tc>
          <w:tcPr>
            <w:tcW w:w="3550" w:type="dxa"/>
          </w:tcPr>
          <w:p w14:paraId="00121272" w14:textId="77777777" w:rsidR="00967922" w:rsidRDefault="00967922" w:rsidP="008A276B">
            <w:pPr>
              <w:tabs>
                <w:tab w:val="left" w:pos="1440"/>
                <w:tab w:val="left" w:pos="2880"/>
                <w:tab w:val="left" w:pos="4320"/>
                <w:tab w:val="left" w:pos="5760"/>
                <w:tab w:val="left" w:pos="7200"/>
                <w:tab w:val="left" w:pos="8640"/>
                <w:tab w:val="left" w:pos="10080"/>
              </w:tabs>
              <w:spacing w:line="280" w:lineRule="exact"/>
              <w:rPr>
                <w:b/>
                <w:szCs w:val="24"/>
              </w:rPr>
            </w:pPr>
          </w:p>
        </w:tc>
        <w:tc>
          <w:tcPr>
            <w:tcW w:w="7218" w:type="dxa"/>
          </w:tcPr>
          <w:p w14:paraId="505A4268" w14:textId="77777777" w:rsidR="00967922" w:rsidRDefault="00967922" w:rsidP="008A276B">
            <w:pPr>
              <w:tabs>
                <w:tab w:val="left" w:pos="1440"/>
                <w:tab w:val="left" w:pos="2880"/>
                <w:tab w:val="left" w:pos="4320"/>
                <w:tab w:val="left" w:pos="5760"/>
                <w:tab w:val="left" w:pos="7200"/>
                <w:tab w:val="left" w:pos="8640"/>
                <w:tab w:val="left" w:pos="10080"/>
              </w:tabs>
              <w:spacing w:line="280" w:lineRule="exact"/>
              <w:rPr>
                <w:b/>
                <w:szCs w:val="24"/>
              </w:rPr>
            </w:pPr>
          </w:p>
        </w:tc>
      </w:tr>
    </w:tbl>
    <w:p w14:paraId="782D1CA9" w14:textId="77777777" w:rsidR="00967922" w:rsidRDefault="00967922" w:rsidP="008A276B">
      <w:pPr>
        <w:tabs>
          <w:tab w:val="left" w:pos="1440"/>
          <w:tab w:val="left" w:pos="2880"/>
          <w:tab w:val="left" w:pos="4320"/>
          <w:tab w:val="left" w:pos="5760"/>
          <w:tab w:val="left" w:pos="7200"/>
          <w:tab w:val="left" w:pos="8640"/>
          <w:tab w:val="left" w:pos="10080"/>
        </w:tabs>
        <w:spacing w:line="280" w:lineRule="exact"/>
        <w:rPr>
          <w:b/>
          <w:szCs w:val="24"/>
        </w:rPr>
      </w:pPr>
    </w:p>
    <w:tbl>
      <w:tblPr>
        <w:tblW w:w="10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81"/>
      </w:tblGrid>
      <w:tr w:rsidR="008A276B" w14:paraId="0FB99F26" w14:textId="77777777" w:rsidTr="00794ABC">
        <w:trPr>
          <w:jc w:val="center"/>
        </w:trPr>
        <w:tc>
          <w:tcPr>
            <w:tcW w:w="10781" w:type="dxa"/>
            <w:shd w:val="clear" w:color="auto" w:fill="auto"/>
          </w:tcPr>
          <w:p w14:paraId="729E7F32" w14:textId="77777777" w:rsidR="008A276B" w:rsidRPr="00164CE8" w:rsidRDefault="008A276B" w:rsidP="00794ABC">
            <w:pPr>
              <w:autoSpaceDE w:val="0"/>
              <w:autoSpaceDN w:val="0"/>
              <w:adjustRightInd w:val="0"/>
              <w:spacing w:line="220" w:lineRule="exact"/>
              <w:rPr>
                <w:rFonts w:eastAsia="ＭＳ Ｐゴシック"/>
                <w:color w:val="993300"/>
                <w:sz w:val="20"/>
              </w:rPr>
            </w:pPr>
            <w:r w:rsidRPr="00164CE8">
              <w:rPr>
                <w:rFonts w:eastAsia="ＭＳ Ｐゴシック"/>
                <w:b/>
                <w:color w:val="993300"/>
                <w:sz w:val="20"/>
              </w:rPr>
              <w:t>ARBITRATION</w:t>
            </w:r>
            <w:r w:rsidRPr="00164CE8">
              <w:rPr>
                <w:rFonts w:eastAsia="ＭＳ Ｐゴシック"/>
                <w:color w:val="993300"/>
                <w:sz w:val="20"/>
              </w:rPr>
              <w:t>: Any dispute, controversy or difference which may arise between the parties hereto, out of or in relation to or in connection with th</w:t>
            </w:r>
            <w:r w:rsidRPr="00164CE8">
              <w:rPr>
                <w:rFonts w:eastAsia="ＭＳ Ｐゴシック" w:hint="eastAsia"/>
                <w:color w:val="993300"/>
                <w:sz w:val="20"/>
              </w:rPr>
              <w:t>e</w:t>
            </w:r>
            <w:r w:rsidRPr="00164CE8">
              <w:rPr>
                <w:rFonts w:eastAsia="ＭＳ Ｐゴシック"/>
                <w:color w:val="993300"/>
                <w:sz w:val="20"/>
              </w:rPr>
              <w:t xml:space="preserve"> Contract</w:t>
            </w:r>
            <w:r w:rsidRPr="00164CE8">
              <w:rPr>
                <w:rFonts w:eastAsia="ＭＳ Ｐゴシック" w:hint="eastAsia"/>
                <w:color w:val="993300"/>
                <w:sz w:val="20"/>
              </w:rPr>
              <w:t xml:space="preserve"> to be entered into according to this Quotation</w:t>
            </w:r>
            <w:r w:rsidRPr="00164CE8">
              <w:rPr>
                <w:rFonts w:eastAsia="ＭＳ Ｐゴシック"/>
                <w:color w:val="993300"/>
                <w:sz w:val="20"/>
              </w:rPr>
              <w:t xml:space="preserve">, or any breach </w:t>
            </w:r>
            <w:r w:rsidRPr="00164CE8">
              <w:rPr>
                <w:rFonts w:eastAsia="ＭＳ Ｐゴシック" w:hint="eastAsia"/>
                <w:color w:val="993300"/>
                <w:sz w:val="20"/>
              </w:rPr>
              <w:t>t</w:t>
            </w:r>
            <w:r w:rsidRPr="00164CE8">
              <w:rPr>
                <w:rFonts w:eastAsia="ＭＳ Ｐゴシック"/>
                <w:color w:val="993300"/>
                <w:sz w:val="20"/>
              </w:rPr>
              <w:t>hereof shall be settled, unless amicably settled without undue delay, by arbitration in Osaka, Japan in accordance with the rules of procedure of The Japan Commercial Arbitration Association. The arbitral award shall be final and binding upon both parties hereof.</w:t>
            </w:r>
          </w:p>
          <w:p w14:paraId="4582A304" w14:textId="77777777" w:rsidR="008A276B" w:rsidRPr="00164CE8" w:rsidRDefault="008A276B" w:rsidP="00794ABC">
            <w:pPr>
              <w:autoSpaceDE w:val="0"/>
              <w:autoSpaceDN w:val="0"/>
              <w:adjustRightInd w:val="0"/>
              <w:spacing w:line="220" w:lineRule="exact"/>
              <w:rPr>
                <w:rFonts w:eastAsia="ＭＳ Ｐゴシック"/>
                <w:color w:val="993300"/>
                <w:sz w:val="20"/>
              </w:rPr>
            </w:pPr>
            <w:r w:rsidRPr="00164CE8">
              <w:rPr>
                <w:rFonts w:eastAsia="ＭＳ Ｐゴシック" w:hint="eastAsia"/>
                <w:b/>
                <w:color w:val="993300"/>
                <w:sz w:val="20"/>
              </w:rPr>
              <w:t>GOVERNING LAW</w:t>
            </w:r>
            <w:r w:rsidRPr="00164CE8">
              <w:rPr>
                <w:rFonts w:eastAsia="ＭＳ Ｐゴシック" w:hint="eastAsia"/>
                <w:color w:val="993300"/>
                <w:sz w:val="20"/>
              </w:rPr>
              <w:t>:</w:t>
            </w:r>
            <w:r w:rsidRPr="00164CE8">
              <w:rPr>
                <w:rFonts w:eastAsia="ＭＳ Ｐゴシック"/>
                <w:color w:val="993300"/>
                <w:sz w:val="20"/>
              </w:rPr>
              <w:t xml:space="preserve"> </w:t>
            </w:r>
            <w:r w:rsidRPr="00164CE8">
              <w:rPr>
                <w:rFonts w:eastAsia="ＭＳ Ｐゴシック" w:hint="eastAsia"/>
                <w:color w:val="993300"/>
                <w:sz w:val="20"/>
              </w:rPr>
              <w:t>T</w:t>
            </w:r>
            <w:r w:rsidRPr="00164CE8">
              <w:rPr>
                <w:rFonts w:eastAsia="ＭＳ Ｐゴシック"/>
                <w:color w:val="993300"/>
                <w:sz w:val="20"/>
              </w:rPr>
              <w:t>h</w:t>
            </w:r>
            <w:r w:rsidRPr="00164CE8">
              <w:rPr>
                <w:rFonts w:eastAsia="ＭＳ Ｐゴシック" w:hint="eastAsia"/>
                <w:color w:val="993300"/>
                <w:sz w:val="20"/>
              </w:rPr>
              <w:t>e</w:t>
            </w:r>
            <w:r w:rsidRPr="00164CE8">
              <w:rPr>
                <w:rFonts w:eastAsia="ＭＳ Ｐゴシック"/>
                <w:color w:val="993300"/>
                <w:sz w:val="20"/>
              </w:rPr>
              <w:t xml:space="preserve"> Contract</w:t>
            </w:r>
            <w:r w:rsidRPr="00164CE8">
              <w:rPr>
                <w:rFonts w:eastAsia="ＭＳ Ｐゴシック" w:hint="eastAsia"/>
                <w:color w:val="993300"/>
                <w:sz w:val="20"/>
              </w:rPr>
              <w:t xml:space="preserve"> to be entered into according to this Quotation shall be governed by and construed in accordance with the laws of </w:t>
            </w:r>
            <w:smartTag w:uri="urn:schemas-microsoft-com:office:smarttags" w:element="country-region">
              <w:smartTag w:uri="urn:schemas-microsoft-com:office:smarttags" w:element="place">
                <w:r w:rsidRPr="00164CE8">
                  <w:rPr>
                    <w:rFonts w:eastAsia="ＭＳ Ｐゴシック" w:hint="eastAsia"/>
                    <w:color w:val="993300"/>
                    <w:sz w:val="20"/>
                  </w:rPr>
                  <w:t>Japan</w:t>
                </w:r>
              </w:smartTag>
            </w:smartTag>
            <w:r w:rsidRPr="00164CE8">
              <w:rPr>
                <w:rFonts w:eastAsia="ＭＳ Ｐゴシック" w:hint="eastAsia"/>
                <w:color w:val="993300"/>
                <w:sz w:val="20"/>
              </w:rPr>
              <w:t>.</w:t>
            </w:r>
          </w:p>
          <w:p w14:paraId="3FB4A20D" w14:textId="77777777" w:rsidR="008A276B" w:rsidRPr="00164CE8" w:rsidRDefault="008A276B" w:rsidP="00794ABC">
            <w:pPr>
              <w:autoSpaceDE w:val="0"/>
              <w:autoSpaceDN w:val="0"/>
              <w:adjustRightInd w:val="0"/>
              <w:spacing w:line="220" w:lineRule="exact"/>
              <w:rPr>
                <w:rFonts w:eastAsia="ＭＳ Ｐゴシック"/>
                <w:sz w:val="20"/>
              </w:rPr>
            </w:pPr>
            <w:r w:rsidRPr="00164CE8">
              <w:rPr>
                <w:rFonts w:eastAsia="ＭＳ Ｐゴシック"/>
                <w:b/>
                <w:color w:val="993300"/>
                <w:sz w:val="20"/>
              </w:rPr>
              <w:t>TRADE TERMS</w:t>
            </w:r>
            <w:r w:rsidRPr="00164CE8">
              <w:rPr>
                <w:rFonts w:eastAsia="ＭＳ Ｐゴシック"/>
                <w:color w:val="993300"/>
                <w:sz w:val="20"/>
              </w:rPr>
              <w:t>: Trade terms</w:t>
            </w:r>
            <w:r w:rsidRPr="00164CE8">
              <w:rPr>
                <w:rFonts w:eastAsia="ＭＳ Ｐゴシック" w:hint="eastAsia"/>
                <w:color w:val="993300"/>
                <w:sz w:val="20"/>
              </w:rPr>
              <w:t xml:space="preserve"> </w:t>
            </w:r>
            <w:r w:rsidRPr="00164CE8">
              <w:rPr>
                <w:rFonts w:eastAsia="ＭＳ Ｐゴシック"/>
                <w:color w:val="993300"/>
                <w:sz w:val="20"/>
              </w:rPr>
              <w:t>CIF shall have the meanings defined and interpreted by the Incoterms 2000 Edition, ICC Publication No.560.</w:t>
            </w:r>
          </w:p>
        </w:tc>
      </w:tr>
    </w:tbl>
    <w:p w14:paraId="3275F756" w14:textId="30B1500B" w:rsidR="008A276B" w:rsidRDefault="008A276B" w:rsidP="008A276B">
      <w:pPr>
        <w:tabs>
          <w:tab w:val="left" w:pos="1440"/>
          <w:tab w:val="left" w:pos="2880"/>
          <w:tab w:val="left" w:pos="4320"/>
          <w:tab w:val="left" w:pos="5760"/>
          <w:tab w:val="left" w:pos="7200"/>
          <w:tab w:val="left" w:pos="8640"/>
          <w:tab w:val="left" w:pos="10080"/>
        </w:tabs>
        <w:spacing w:line="280" w:lineRule="exact"/>
        <w:rPr>
          <w:b/>
          <w:szCs w:val="24"/>
        </w:rPr>
      </w:pPr>
    </w:p>
    <w:tbl>
      <w:tblPr>
        <w:tblStyle w:val="a3"/>
        <w:tblW w:w="10768" w:type="dxa"/>
        <w:jc w:val="center"/>
        <w:tblLook w:val="04A0" w:firstRow="1" w:lastRow="0" w:firstColumn="1" w:lastColumn="0" w:noHBand="0" w:noVBand="1"/>
      </w:tblPr>
      <w:tblGrid>
        <w:gridCol w:w="10768"/>
      </w:tblGrid>
      <w:tr w:rsidR="00967922" w14:paraId="373BFD0C" w14:textId="77777777" w:rsidTr="00967922">
        <w:trPr>
          <w:trHeight w:val="3647"/>
          <w:jc w:val="center"/>
        </w:trPr>
        <w:tc>
          <w:tcPr>
            <w:tcW w:w="10768" w:type="dxa"/>
          </w:tcPr>
          <w:p w14:paraId="73C3BD24" w14:textId="77777777" w:rsidR="00967922" w:rsidRDefault="00967922" w:rsidP="008A276B">
            <w:pPr>
              <w:tabs>
                <w:tab w:val="left" w:pos="1440"/>
                <w:tab w:val="left" w:pos="2880"/>
                <w:tab w:val="left" w:pos="4320"/>
                <w:tab w:val="left" w:pos="5760"/>
                <w:tab w:val="left" w:pos="7200"/>
                <w:tab w:val="left" w:pos="8640"/>
                <w:tab w:val="left" w:pos="10080"/>
              </w:tabs>
              <w:spacing w:line="280" w:lineRule="exact"/>
              <w:rPr>
                <w:b/>
                <w:szCs w:val="24"/>
              </w:rPr>
            </w:pPr>
          </w:p>
        </w:tc>
      </w:tr>
    </w:tbl>
    <w:p w14:paraId="1D587ED4" w14:textId="670653C5" w:rsidR="00967922" w:rsidRDefault="00967922" w:rsidP="008A276B">
      <w:pPr>
        <w:tabs>
          <w:tab w:val="left" w:pos="1440"/>
          <w:tab w:val="left" w:pos="2880"/>
          <w:tab w:val="left" w:pos="4320"/>
          <w:tab w:val="left" w:pos="5760"/>
          <w:tab w:val="left" w:pos="7200"/>
          <w:tab w:val="left" w:pos="8640"/>
          <w:tab w:val="left" w:pos="10080"/>
        </w:tabs>
        <w:spacing w:line="280" w:lineRule="exact"/>
        <w:rPr>
          <w:b/>
          <w:szCs w:val="24"/>
        </w:rPr>
      </w:pPr>
    </w:p>
    <w:p w14:paraId="5B10F5A4" w14:textId="34AC8100" w:rsidR="0050473C" w:rsidRDefault="0050473C">
      <w:pPr>
        <w:widowControl/>
        <w:jc w:val="left"/>
        <w:rPr>
          <w:b/>
          <w:bCs/>
          <w:sz w:val="24"/>
          <w:szCs w:val="24"/>
        </w:rPr>
      </w:pPr>
      <w:r>
        <w:rPr>
          <w:b/>
          <w:bCs/>
          <w:sz w:val="24"/>
          <w:szCs w:val="24"/>
        </w:rPr>
        <w:br w:type="page"/>
      </w:r>
    </w:p>
    <w:p w14:paraId="58DDB078" w14:textId="77777777" w:rsidR="0050473C" w:rsidRDefault="0050473C" w:rsidP="0050473C">
      <w:pPr>
        <w:rPr>
          <w:b/>
          <w:bCs/>
          <w:sz w:val="24"/>
          <w:szCs w:val="24"/>
        </w:rPr>
      </w:pPr>
    </w:p>
    <w:p w14:paraId="5FC4013A" w14:textId="0ED275A5" w:rsidR="00564E47" w:rsidRPr="00564E47" w:rsidRDefault="00564E47" w:rsidP="00564E47">
      <w:pPr>
        <w:rPr>
          <w:b/>
          <w:bCs/>
          <w:sz w:val="24"/>
          <w:szCs w:val="24"/>
        </w:rPr>
      </w:pPr>
      <w:r w:rsidRPr="00564E47">
        <w:rPr>
          <w:rFonts w:hint="eastAsia"/>
          <w:b/>
          <w:bCs/>
          <w:sz w:val="24"/>
          <w:szCs w:val="24"/>
        </w:rPr>
        <w:t>（</w:t>
      </w:r>
      <w:r w:rsidRPr="00564E47">
        <w:rPr>
          <w:rFonts w:hint="eastAsia"/>
          <w:b/>
          <w:bCs/>
          <w:sz w:val="24"/>
          <w:szCs w:val="24"/>
        </w:rPr>
        <w:t>6</w:t>
      </w:r>
      <w:r w:rsidRPr="00564E47">
        <w:rPr>
          <w:rFonts w:hint="eastAsia"/>
          <w:b/>
          <w:bCs/>
          <w:sz w:val="24"/>
          <w:szCs w:val="24"/>
        </w:rPr>
        <w:t xml:space="preserve">）国際取引の輸送方法　</w:t>
      </w:r>
    </w:p>
    <w:p w14:paraId="7D6FFF22" w14:textId="577F1663" w:rsidR="00564E47" w:rsidRDefault="00564E47" w:rsidP="00460138">
      <w:pPr>
        <w:ind w:firstLineChars="300" w:firstLine="723"/>
        <w:rPr>
          <w:b/>
          <w:bCs/>
          <w:sz w:val="24"/>
          <w:szCs w:val="24"/>
        </w:rPr>
      </w:pPr>
      <w:r w:rsidRPr="00564E47">
        <w:rPr>
          <w:rFonts w:hint="eastAsia"/>
          <w:b/>
          <w:bCs/>
          <w:sz w:val="24"/>
          <w:szCs w:val="24"/>
        </w:rPr>
        <w:t>国内の主な輸送方法⇒陸送　国際取引の主な輸送方法⇒海上輸送・航空輸送</w:t>
      </w:r>
    </w:p>
    <w:p w14:paraId="418AC6E8" w14:textId="7FD6739A" w:rsidR="00794ABC" w:rsidRPr="00564E47" w:rsidRDefault="00794ABC" w:rsidP="00794ABC">
      <w:pPr>
        <w:rPr>
          <w:b/>
          <w:bCs/>
          <w:sz w:val="24"/>
          <w:szCs w:val="24"/>
        </w:rPr>
      </w:pPr>
      <w:r>
        <w:rPr>
          <w:rFonts w:hint="eastAsia"/>
          <w:b/>
          <w:bCs/>
          <w:sz w:val="24"/>
          <w:szCs w:val="24"/>
        </w:rPr>
        <w:t>次の動画を見て感想を書いてください。</w:t>
      </w:r>
    </w:p>
    <w:p w14:paraId="4ADE5DA5" w14:textId="40201259" w:rsidR="002A02F3" w:rsidRPr="00983E8B" w:rsidRDefault="00983E8B" w:rsidP="00564E47">
      <w:pPr>
        <w:rPr>
          <w:b/>
          <w:bCs/>
          <w:sz w:val="24"/>
          <w:szCs w:val="24"/>
        </w:rPr>
      </w:pPr>
      <w:r w:rsidRPr="00983E8B">
        <w:rPr>
          <w:rFonts w:hint="eastAsia"/>
          <w:b/>
          <w:bCs/>
          <w:sz w:val="24"/>
          <w:szCs w:val="24"/>
        </w:rPr>
        <w:t>水島港プロモーションムービー</w:t>
      </w:r>
      <w:r w:rsidR="002A02F3">
        <w:rPr>
          <w:rFonts w:hint="eastAsia"/>
          <w:b/>
          <w:bCs/>
          <w:sz w:val="24"/>
          <w:szCs w:val="24"/>
        </w:rPr>
        <w:t xml:space="preserve">　</w:t>
      </w:r>
      <w:hyperlink r:id="rId22" w:history="1">
        <w:r w:rsidR="002A02F3" w:rsidRPr="008E0ED0">
          <w:rPr>
            <w:rStyle w:val="a8"/>
            <w:b/>
            <w:bCs/>
            <w:sz w:val="24"/>
            <w:szCs w:val="24"/>
          </w:rPr>
          <w:t>https://www.youtube.com/watch?v=h2WXdUmO9Fo</w:t>
        </w:r>
      </w:hyperlink>
      <w:r w:rsidR="002A02F3">
        <w:rPr>
          <w:rFonts w:hint="eastAsia"/>
          <w:b/>
          <w:bCs/>
          <w:sz w:val="24"/>
          <w:szCs w:val="24"/>
        </w:rPr>
        <w:t xml:space="preserve">　</w:t>
      </w:r>
    </w:p>
    <w:tbl>
      <w:tblPr>
        <w:tblStyle w:val="a3"/>
        <w:tblW w:w="0" w:type="auto"/>
        <w:jc w:val="center"/>
        <w:tblLook w:val="04A0" w:firstRow="1" w:lastRow="0" w:firstColumn="1" w:lastColumn="0" w:noHBand="0" w:noVBand="1"/>
      </w:tblPr>
      <w:tblGrid>
        <w:gridCol w:w="10456"/>
      </w:tblGrid>
      <w:tr w:rsidR="00794ABC" w14:paraId="64F3745C" w14:textId="77777777" w:rsidTr="00794ABC">
        <w:trPr>
          <w:jc w:val="center"/>
        </w:trPr>
        <w:tc>
          <w:tcPr>
            <w:tcW w:w="10456" w:type="dxa"/>
          </w:tcPr>
          <w:p w14:paraId="4894457C" w14:textId="3D80DDD4" w:rsidR="00794ABC" w:rsidRDefault="00794ABC" w:rsidP="00564E47">
            <w:pPr>
              <w:rPr>
                <w:b/>
                <w:bCs/>
                <w:sz w:val="24"/>
                <w:szCs w:val="24"/>
              </w:rPr>
            </w:pPr>
            <w:r>
              <w:rPr>
                <w:rFonts w:hint="eastAsia"/>
                <w:b/>
                <w:bCs/>
                <w:sz w:val="24"/>
                <w:szCs w:val="24"/>
              </w:rPr>
              <w:t>感想（</w:t>
            </w:r>
            <w:r>
              <w:rPr>
                <w:rFonts w:hint="eastAsia"/>
                <w:b/>
                <w:bCs/>
                <w:sz w:val="24"/>
                <w:szCs w:val="24"/>
              </w:rPr>
              <w:t>100</w:t>
            </w:r>
            <w:r>
              <w:rPr>
                <w:rFonts w:hint="eastAsia"/>
                <w:b/>
                <w:bCs/>
                <w:sz w:val="24"/>
                <w:szCs w:val="24"/>
              </w:rPr>
              <w:t>字程度で）</w:t>
            </w:r>
          </w:p>
          <w:p w14:paraId="0F62AC77" w14:textId="77777777" w:rsidR="00794ABC" w:rsidRDefault="00794ABC" w:rsidP="00564E47">
            <w:pPr>
              <w:rPr>
                <w:b/>
                <w:bCs/>
                <w:sz w:val="24"/>
                <w:szCs w:val="24"/>
              </w:rPr>
            </w:pPr>
          </w:p>
          <w:p w14:paraId="29E58386" w14:textId="7B3A873A" w:rsidR="00794ABC" w:rsidRDefault="00794ABC" w:rsidP="00564E47">
            <w:pPr>
              <w:rPr>
                <w:b/>
                <w:bCs/>
                <w:sz w:val="24"/>
                <w:szCs w:val="24"/>
              </w:rPr>
            </w:pPr>
          </w:p>
        </w:tc>
      </w:tr>
    </w:tbl>
    <w:p w14:paraId="3D3E6A3C" w14:textId="77777777" w:rsidR="00794ABC" w:rsidRDefault="00794ABC" w:rsidP="00564E47">
      <w:pPr>
        <w:rPr>
          <w:b/>
          <w:bCs/>
          <w:sz w:val="24"/>
          <w:szCs w:val="24"/>
        </w:rPr>
      </w:pPr>
    </w:p>
    <w:p w14:paraId="3E09A247" w14:textId="756EF874" w:rsidR="00460138" w:rsidRDefault="00983E8B" w:rsidP="00564E47">
      <w:pPr>
        <w:rPr>
          <w:b/>
          <w:bCs/>
          <w:sz w:val="24"/>
          <w:szCs w:val="24"/>
        </w:rPr>
      </w:pPr>
      <w:r w:rsidRPr="00983E8B">
        <w:rPr>
          <w:rFonts w:hint="eastAsia"/>
          <w:b/>
          <w:bCs/>
          <w:sz w:val="24"/>
          <w:szCs w:val="24"/>
        </w:rPr>
        <w:t>税関ってどんなところ？</w:t>
      </w:r>
      <w:hyperlink r:id="rId23" w:history="1">
        <w:r w:rsidR="00794ABC" w:rsidRPr="00D82B94">
          <w:rPr>
            <w:rStyle w:val="a8"/>
            <w:b/>
            <w:bCs/>
            <w:sz w:val="24"/>
            <w:szCs w:val="24"/>
          </w:rPr>
          <w:t>https://www.youtube.com/watch?v=ai1pu3ftM1E</w:t>
        </w:r>
      </w:hyperlink>
      <w:r w:rsidR="00794ABC">
        <w:rPr>
          <w:rFonts w:hint="eastAsia"/>
          <w:b/>
          <w:bCs/>
          <w:sz w:val="24"/>
          <w:szCs w:val="24"/>
        </w:rPr>
        <w:t xml:space="preserve">　</w:t>
      </w:r>
    </w:p>
    <w:tbl>
      <w:tblPr>
        <w:tblStyle w:val="a3"/>
        <w:tblW w:w="0" w:type="auto"/>
        <w:jc w:val="center"/>
        <w:tblLook w:val="04A0" w:firstRow="1" w:lastRow="0" w:firstColumn="1" w:lastColumn="0" w:noHBand="0" w:noVBand="1"/>
      </w:tblPr>
      <w:tblGrid>
        <w:gridCol w:w="10456"/>
      </w:tblGrid>
      <w:tr w:rsidR="00794ABC" w14:paraId="51755D34" w14:textId="77777777" w:rsidTr="00794ABC">
        <w:trPr>
          <w:jc w:val="center"/>
        </w:trPr>
        <w:tc>
          <w:tcPr>
            <w:tcW w:w="10456" w:type="dxa"/>
          </w:tcPr>
          <w:p w14:paraId="128CBF23" w14:textId="77777777" w:rsidR="00794ABC" w:rsidRDefault="00794ABC" w:rsidP="00794ABC">
            <w:pPr>
              <w:rPr>
                <w:b/>
                <w:bCs/>
                <w:sz w:val="24"/>
                <w:szCs w:val="24"/>
              </w:rPr>
            </w:pPr>
            <w:r>
              <w:rPr>
                <w:rFonts w:hint="eastAsia"/>
                <w:b/>
                <w:bCs/>
                <w:sz w:val="24"/>
                <w:szCs w:val="24"/>
              </w:rPr>
              <w:t>感想（</w:t>
            </w:r>
            <w:r>
              <w:rPr>
                <w:rFonts w:hint="eastAsia"/>
                <w:b/>
                <w:bCs/>
                <w:sz w:val="24"/>
                <w:szCs w:val="24"/>
              </w:rPr>
              <w:t>100</w:t>
            </w:r>
            <w:r>
              <w:rPr>
                <w:rFonts w:hint="eastAsia"/>
                <w:b/>
                <w:bCs/>
                <w:sz w:val="24"/>
                <w:szCs w:val="24"/>
              </w:rPr>
              <w:t>字程度で）</w:t>
            </w:r>
          </w:p>
          <w:p w14:paraId="3C8D5A36" w14:textId="77777777" w:rsidR="00794ABC" w:rsidRDefault="00794ABC" w:rsidP="00794ABC">
            <w:pPr>
              <w:rPr>
                <w:b/>
                <w:bCs/>
                <w:sz w:val="24"/>
                <w:szCs w:val="24"/>
              </w:rPr>
            </w:pPr>
          </w:p>
          <w:p w14:paraId="1C50590F" w14:textId="77777777" w:rsidR="00794ABC" w:rsidRDefault="00794ABC" w:rsidP="00564E47">
            <w:pPr>
              <w:rPr>
                <w:b/>
                <w:bCs/>
                <w:sz w:val="24"/>
                <w:szCs w:val="24"/>
              </w:rPr>
            </w:pPr>
          </w:p>
        </w:tc>
      </w:tr>
    </w:tbl>
    <w:p w14:paraId="1D1DE6AC" w14:textId="15CAA1D0" w:rsidR="00794ABC" w:rsidRDefault="00794ABC" w:rsidP="00564E47">
      <w:pPr>
        <w:rPr>
          <w:b/>
          <w:bCs/>
          <w:sz w:val="24"/>
          <w:szCs w:val="24"/>
        </w:rPr>
      </w:pPr>
    </w:p>
    <w:tbl>
      <w:tblPr>
        <w:tblStyle w:val="a3"/>
        <w:tblW w:w="0" w:type="auto"/>
        <w:jc w:val="center"/>
        <w:tblLook w:val="04A0" w:firstRow="1" w:lastRow="0" w:firstColumn="1" w:lastColumn="0" w:noHBand="0" w:noVBand="1"/>
      </w:tblPr>
      <w:tblGrid>
        <w:gridCol w:w="5109"/>
        <w:gridCol w:w="5347"/>
      </w:tblGrid>
      <w:tr w:rsidR="00E92349" w14:paraId="09D931D4" w14:textId="5E7EE5DE" w:rsidTr="00E92349">
        <w:trPr>
          <w:jc w:val="center"/>
        </w:trPr>
        <w:tc>
          <w:tcPr>
            <w:tcW w:w="5109" w:type="dxa"/>
          </w:tcPr>
          <w:p w14:paraId="1E6E55AB" w14:textId="2BA55C7A" w:rsidR="00E92349" w:rsidRDefault="00E92349" w:rsidP="00564E47">
            <w:pPr>
              <w:rPr>
                <w:b/>
                <w:bCs/>
                <w:sz w:val="24"/>
                <w:szCs w:val="24"/>
              </w:rPr>
            </w:pPr>
            <w:r>
              <w:rPr>
                <w:rFonts w:hint="eastAsia"/>
                <w:b/>
                <w:bCs/>
                <w:sz w:val="24"/>
                <w:szCs w:val="24"/>
              </w:rPr>
              <w:t>貿易の主な輸送手段は何ですか？</w:t>
            </w:r>
          </w:p>
        </w:tc>
        <w:tc>
          <w:tcPr>
            <w:tcW w:w="5347" w:type="dxa"/>
          </w:tcPr>
          <w:p w14:paraId="454570E8" w14:textId="77777777" w:rsidR="00E92349" w:rsidRDefault="00E92349" w:rsidP="00564E47">
            <w:pPr>
              <w:rPr>
                <w:b/>
                <w:bCs/>
                <w:sz w:val="24"/>
                <w:szCs w:val="24"/>
              </w:rPr>
            </w:pPr>
          </w:p>
        </w:tc>
      </w:tr>
      <w:tr w:rsidR="00E92349" w14:paraId="62EEF018" w14:textId="14094668" w:rsidTr="00E92349">
        <w:trPr>
          <w:jc w:val="center"/>
        </w:trPr>
        <w:tc>
          <w:tcPr>
            <w:tcW w:w="5109" w:type="dxa"/>
          </w:tcPr>
          <w:p w14:paraId="10F35ACC" w14:textId="6900B7AE" w:rsidR="00E92349" w:rsidRDefault="00E92349" w:rsidP="00564E47">
            <w:pPr>
              <w:rPr>
                <w:b/>
                <w:bCs/>
                <w:sz w:val="24"/>
                <w:szCs w:val="24"/>
              </w:rPr>
            </w:pPr>
            <w:r>
              <w:rPr>
                <w:rFonts w:hint="eastAsia"/>
                <w:b/>
                <w:bCs/>
                <w:sz w:val="24"/>
                <w:szCs w:val="24"/>
              </w:rPr>
              <w:t>小口貨物で利用される輸送手段は何ですか？</w:t>
            </w:r>
          </w:p>
        </w:tc>
        <w:tc>
          <w:tcPr>
            <w:tcW w:w="5347" w:type="dxa"/>
          </w:tcPr>
          <w:p w14:paraId="42DEBA41" w14:textId="77777777" w:rsidR="00E92349" w:rsidRDefault="00E92349" w:rsidP="00564E47">
            <w:pPr>
              <w:rPr>
                <w:b/>
                <w:bCs/>
                <w:sz w:val="24"/>
                <w:szCs w:val="24"/>
              </w:rPr>
            </w:pPr>
          </w:p>
        </w:tc>
      </w:tr>
      <w:tr w:rsidR="00E92349" w14:paraId="2DB90C63" w14:textId="759C2B79" w:rsidTr="00E92349">
        <w:trPr>
          <w:jc w:val="center"/>
        </w:trPr>
        <w:tc>
          <w:tcPr>
            <w:tcW w:w="5109" w:type="dxa"/>
          </w:tcPr>
          <w:p w14:paraId="43AF0E01" w14:textId="56349B5A" w:rsidR="00E92349" w:rsidRDefault="00E92349" w:rsidP="00564E47">
            <w:pPr>
              <w:rPr>
                <w:b/>
                <w:bCs/>
                <w:sz w:val="24"/>
                <w:szCs w:val="24"/>
              </w:rPr>
            </w:pPr>
            <w:r>
              <w:rPr>
                <w:rFonts w:hint="eastAsia"/>
                <w:b/>
                <w:bCs/>
                <w:sz w:val="24"/>
                <w:szCs w:val="24"/>
              </w:rPr>
              <w:t>二つ以上の異なる輸送手段による運送を英語で何と言いますか？</w:t>
            </w:r>
          </w:p>
        </w:tc>
        <w:tc>
          <w:tcPr>
            <w:tcW w:w="5347" w:type="dxa"/>
          </w:tcPr>
          <w:p w14:paraId="033CB553" w14:textId="77777777" w:rsidR="00E92349" w:rsidRDefault="00E92349" w:rsidP="00564E47">
            <w:pPr>
              <w:rPr>
                <w:b/>
                <w:bCs/>
                <w:sz w:val="24"/>
                <w:szCs w:val="24"/>
              </w:rPr>
            </w:pPr>
          </w:p>
        </w:tc>
      </w:tr>
      <w:tr w:rsidR="00E92349" w14:paraId="3A124B5D" w14:textId="4B04E813" w:rsidTr="00E92349">
        <w:trPr>
          <w:jc w:val="center"/>
        </w:trPr>
        <w:tc>
          <w:tcPr>
            <w:tcW w:w="5109" w:type="dxa"/>
          </w:tcPr>
          <w:p w14:paraId="7D40CD56" w14:textId="1B2D63DA" w:rsidR="00E92349" w:rsidRDefault="00E92349" w:rsidP="00564E47">
            <w:pPr>
              <w:rPr>
                <w:b/>
                <w:bCs/>
                <w:sz w:val="24"/>
                <w:szCs w:val="24"/>
              </w:rPr>
            </w:pPr>
            <w:r>
              <w:rPr>
                <w:rFonts w:hint="eastAsia"/>
                <w:b/>
                <w:bCs/>
                <w:sz w:val="24"/>
                <w:szCs w:val="24"/>
              </w:rPr>
              <w:t>在来船とはどんな貨物船ですか？</w:t>
            </w:r>
          </w:p>
        </w:tc>
        <w:tc>
          <w:tcPr>
            <w:tcW w:w="5347" w:type="dxa"/>
          </w:tcPr>
          <w:p w14:paraId="16480037" w14:textId="77777777" w:rsidR="00E92349" w:rsidRDefault="00E92349" w:rsidP="00564E47">
            <w:pPr>
              <w:rPr>
                <w:b/>
                <w:bCs/>
                <w:sz w:val="24"/>
                <w:szCs w:val="24"/>
              </w:rPr>
            </w:pPr>
          </w:p>
        </w:tc>
      </w:tr>
      <w:tr w:rsidR="00E92349" w14:paraId="4EDE80C4" w14:textId="77777777" w:rsidTr="00E92349">
        <w:trPr>
          <w:jc w:val="center"/>
        </w:trPr>
        <w:tc>
          <w:tcPr>
            <w:tcW w:w="5109" w:type="dxa"/>
          </w:tcPr>
          <w:p w14:paraId="5D0FD164" w14:textId="77777777" w:rsidR="00E92349" w:rsidRDefault="00E92349" w:rsidP="00564E47">
            <w:pPr>
              <w:rPr>
                <w:b/>
                <w:bCs/>
                <w:sz w:val="24"/>
                <w:szCs w:val="24"/>
              </w:rPr>
            </w:pPr>
          </w:p>
          <w:p w14:paraId="5FADC098" w14:textId="27C2627C" w:rsidR="00E92349" w:rsidRDefault="00E92349" w:rsidP="00564E47">
            <w:pPr>
              <w:rPr>
                <w:b/>
                <w:bCs/>
                <w:sz w:val="24"/>
                <w:szCs w:val="24"/>
              </w:rPr>
            </w:pPr>
            <w:r w:rsidRPr="004C3702">
              <w:rPr>
                <w:rFonts w:ascii="&amp;quot" w:eastAsia="ＭＳ Ｐゴシック" w:hAnsi="&amp;quot" w:cs="ＭＳ Ｐゴシック" w:hint="eastAsia"/>
                <w:noProof/>
                <w:color w:val="333333"/>
                <w:kern w:val="0"/>
                <w:sz w:val="24"/>
                <w:szCs w:val="24"/>
              </w:rPr>
              <w:drawing>
                <wp:inline distT="0" distB="0" distL="0" distR="0" wp14:anchorId="6748EBA9" wp14:editId="7385B092">
                  <wp:extent cx="3343275" cy="1824501"/>
                  <wp:effectExtent l="0" t="0" r="0" b="4445"/>
                  <wp:docPr id="18" name="図 18" descr="ドライコンテナ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ドライコンテナのイラスト"/>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64033" cy="1835829"/>
                          </a:xfrm>
                          <a:prstGeom prst="rect">
                            <a:avLst/>
                          </a:prstGeom>
                          <a:noFill/>
                          <a:ln>
                            <a:noFill/>
                          </a:ln>
                        </pic:spPr>
                      </pic:pic>
                    </a:graphicData>
                  </a:graphic>
                </wp:inline>
              </w:drawing>
            </w:r>
          </w:p>
          <w:p w14:paraId="28A38827" w14:textId="12AA2869" w:rsidR="00E92349" w:rsidRPr="00E92349" w:rsidRDefault="00E92349" w:rsidP="00564E47">
            <w:pPr>
              <w:rPr>
                <w:b/>
                <w:bCs/>
                <w:sz w:val="16"/>
                <w:szCs w:val="16"/>
              </w:rPr>
            </w:pPr>
          </w:p>
        </w:tc>
        <w:tc>
          <w:tcPr>
            <w:tcW w:w="5347" w:type="dxa"/>
          </w:tcPr>
          <w:p w14:paraId="6E493F67" w14:textId="77777777" w:rsidR="00E92349" w:rsidRDefault="00E92349" w:rsidP="00564E47">
            <w:pPr>
              <w:rPr>
                <w:b/>
                <w:bCs/>
                <w:sz w:val="24"/>
                <w:szCs w:val="24"/>
              </w:rPr>
            </w:pPr>
          </w:p>
          <w:p w14:paraId="5937ACA9" w14:textId="0F748C93" w:rsidR="00E92349" w:rsidRDefault="00E92349" w:rsidP="00564E47">
            <w:pPr>
              <w:rPr>
                <w:b/>
                <w:bCs/>
                <w:sz w:val="24"/>
                <w:szCs w:val="24"/>
              </w:rPr>
            </w:pPr>
            <w:r w:rsidRPr="00E92349">
              <w:rPr>
                <w:rFonts w:ascii="&amp;quot" w:eastAsia="ＭＳ Ｐゴシック" w:hAnsi="&amp;quot" w:cs="ＭＳ Ｐゴシック" w:hint="eastAsia"/>
                <w:noProof/>
                <w:color w:val="333333"/>
                <w:kern w:val="0"/>
                <w:sz w:val="24"/>
                <w:szCs w:val="24"/>
              </w:rPr>
              <w:drawing>
                <wp:inline distT="0" distB="0" distL="0" distR="0" wp14:anchorId="05418DAA" wp14:editId="3EE47751">
                  <wp:extent cx="3505200" cy="1912867"/>
                  <wp:effectExtent l="0" t="0" r="0" b="0"/>
                  <wp:docPr id="22" name="図 22" descr="冷凍・冷凍コンテナ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冷凍・冷凍コンテナのイラスト"/>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30698" cy="1926782"/>
                          </a:xfrm>
                          <a:prstGeom prst="rect">
                            <a:avLst/>
                          </a:prstGeom>
                          <a:noFill/>
                          <a:ln>
                            <a:noFill/>
                          </a:ln>
                        </pic:spPr>
                      </pic:pic>
                    </a:graphicData>
                  </a:graphic>
                </wp:inline>
              </w:drawing>
            </w:r>
          </w:p>
          <w:p w14:paraId="24AAFDFC" w14:textId="0B125446" w:rsidR="00E92349" w:rsidRDefault="00E92349" w:rsidP="00564E47">
            <w:pPr>
              <w:rPr>
                <w:b/>
                <w:bCs/>
                <w:sz w:val="24"/>
                <w:szCs w:val="24"/>
              </w:rPr>
            </w:pPr>
          </w:p>
        </w:tc>
      </w:tr>
      <w:tr w:rsidR="00E92349" w14:paraId="1624FEF3" w14:textId="77777777" w:rsidTr="00633DAF">
        <w:trPr>
          <w:jc w:val="center"/>
        </w:trPr>
        <w:tc>
          <w:tcPr>
            <w:tcW w:w="10456" w:type="dxa"/>
            <w:gridSpan w:val="2"/>
          </w:tcPr>
          <w:p w14:paraId="0DB93B4F" w14:textId="3E63B2DB" w:rsidR="00E92349" w:rsidRDefault="00E92349" w:rsidP="00E92349">
            <w:pPr>
              <w:jc w:val="center"/>
              <w:rPr>
                <w:b/>
                <w:bCs/>
                <w:sz w:val="24"/>
                <w:szCs w:val="24"/>
              </w:rPr>
            </w:pPr>
            <w:r w:rsidRPr="00E92349">
              <w:rPr>
                <w:rFonts w:hint="eastAsia"/>
                <w:b/>
                <w:bCs/>
                <w:sz w:val="16"/>
                <w:szCs w:val="16"/>
              </w:rPr>
              <w:t>出典：</w:t>
            </w:r>
            <w:r>
              <w:rPr>
                <w:rFonts w:hint="eastAsia"/>
                <w:b/>
                <w:bCs/>
                <w:sz w:val="16"/>
                <w:szCs w:val="16"/>
              </w:rPr>
              <w:t>四日市海運</w:t>
            </w:r>
            <w:hyperlink r:id="rId26" w:history="1">
              <w:r w:rsidRPr="00D82B94">
                <w:rPr>
                  <w:rStyle w:val="a8"/>
                  <w:b/>
                  <w:bCs/>
                  <w:sz w:val="16"/>
                  <w:szCs w:val="16"/>
                </w:rPr>
                <w:t>http://www.y-kaiun.jp/container/general-container/</w:t>
              </w:r>
            </w:hyperlink>
          </w:p>
        </w:tc>
      </w:tr>
      <w:tr w:rsidR="00E92349" w14:paraId="20B92933" w14:textId="77777777" w:rsidTr="00633DAF">
        <w:trPr>
          <w:jc w:val="center"/>
        </w:trPr>
        <w:tc>
          <w:tcPr>
            <w:tcW w:w="10456" w:type="dxa"/>
            <w:gridSpan w:val="2"/>
          </w:tcPr>
          <w:p w14:paraId="235C230B" w14:textId="48D87AAB" w:rsidR="00E92349" w:rsidRPr="00840712" w:rsidRDefault="00E92349" w:rsidP="00E92349">
            <w:pPr>
              <w:jc w:val="left"/>
              <w:rPr>
                <w:b/>
                <w:bCs/>
                <w:sz w:val="24"/>
                <w:szCs w:val="24"/>
              </w:rPr>
            </w:pPr>
            <w:r w:rsidRPr="00840712">
              <w:rPr>
                <w:rFonts w:hint="eastAsia"/>
                <w:b/>
                <w:bCs/>
                <w:sz w:val="24"/>
                <w:szCs w:val="24"/>
              </w:rPr>
              <w:t>コンテナの長さには</w:t>
            </w:r>
            <w:r w:rsidR="00840712" w:rsidRPr="00840712">
              <w:rPr>
                <w:rFonts w:hint="eastAsia"/>
                <w:b/>
                <w:bCs/>
                <w:sz w:val="24"/>
                <w:szCs w:val="24"/>
              </w:rPr>
              <w:t>二種類のものがありますが何フィートと何フィートですか？</w:t>
            </w:r>
          </w:p>
        </w:tc>
      </w:tr>
      <w:tr w:rsidR="00840712" w14:paraId="0F7485A2" w14:textId="77777777" w:rsidTr="00633DAF">
        <w:trPr>
          <w:jc w:val="center"/>
        </w:trPr>
        <w:tc>
          <w:tcPr>
            <w:tcW w:w="10456" w:type="dxa"/>
            <w:gridSpan w:val="2"/>
          </w:tcPr>
          <w:p w14:paraId="557BF50B" w14:textId="753099CB" w:rsidR="00840712" w:rsidRPr="00840712" w:rsidRDefault="00840712" w:rsidP="00E92349">
            <w:pPr>
              <w:jc w:val="left"/>
              <w:rPr>
                <w:b/>
                <w:bCs/>
                <w:sz w:val="24"/>
                <w:szCs w:val="24"/>
              </w:rPr>
            </w:pPr>
            <w:r>
              <w:rPr>
                <w:rFonts w:hint="eastAsia"/>
                <w:b/>
                <w:bCs/>
                <w:sz w:val="24"/>
                <w:szCs w:val="24"/>
              </w:rPr>
              <w:t>FCL</w:t>
            </w:r>
            <w:r>
              <w:rPr>
                <w:rFonts w:hint="eastAsia"/>
                <w:b/>
                <w:bCs/>
                <w:sz w:val="24"/>
                <w:szCs w:val="24"/>
              </w:rPr>
              <w:t>貨物とはどんな貨物ですか？</w:t>
            </w:r>
          </w:p>
        </w:tc>
      </w:tr>
      <w:tr w:rsidR="00840712" w14:paraId="690E03D5" w14:textId="77777777" w:rsidTr="00633DAF">
        <w:trPr>
          <w:jc w:val="center"/>
        </w:trPr>
        <w:tc>
          <w:tcPr>
            <w:tcW w:w="10456" w:type="dxa"/>
            <w:gridSpan w:val="2"/>
          </w:tcPr>
          <w:p w14:paraId="7840CD39" w14:textId="7B0D41B4" w:rsidR="00840712" w:rsidRPr="00840712" w:rsidRDefault="00840712" w:rsidP="00840712">
            <w:pPr>
              <w:jc w:val="left"/>
              <w:rPr>
                <w:b/>
                <w:bCs/>
                <w:sz w:val="24"/>
                <w:szCs w:val="24"/>
              </w:rPr>
            </w:pPr>
            <w:r>
              <w:rPr>
                <w:rFonts w:hint="eastAsia"/>
                <w:b/>
                <w:bCs/>
                <w:sz w:val="24"/>
                <w:szCs w:val="24"/>
              </w:rPr>
              <w:t>LCL</w:t>
            </w:r>
            <w:r>
              <w:rPr>
                <w:rFonts w:hint="eastAsia"/>
                <w:b/>
                <w:bCs/>
                <w:sz w:val="24"/>
                <w:szCs w:val="24"/>
              </w:rPr>
              <w:t>貨物とはどんな貨物ですか？</w:t>
            </w:r>
          </w:p>
        </w:tc>
      </w:tr>
      <w:tr w:rsidR="00840712" w14:paraId="6356195C" w14:textId="77777777" w:rsidTr="00633DAF">
        <w:trPr>
          <w:jc w:val="center"/>
        </w:trPr>
        <w:tc>
          <w:tcPr>
            <w:tcW w:w="10456" w:type="dxa"/>
            <w:gridSpan w:val="2"/>
          </w:tcPr>
          <w:p w14:paraId="0C1775C2" w14:textId="77777777" w:rsidR="00840712" w:rsidRDefault="00840712" w:rsidP="00840712">
            <w:pPr>
              <w:jc w:val="left"/>
              <w:rPr>
                <w:b/>
                <w:bCs/>
                <w:sz w:val="24"/>
                <w:szCs w:val="24"/>
              </w:rPr>
            </w:pPr>
            <w:r>
              <w:rPr>
                <w:rFonts w:hint="eastAsia"/>
                <w:b/>
                <w:bCs/>
                <w:sz w:val="24"/>
                <w:szCs w:val="24"/>
              </w:rPr>
              <w:t>Shipper</w:t>
            </w:r>
            <w:r>
              <w:rPr>
                <w:b/>
                <w:bCs/>
                <w:sz w:val="24"/>
                <w:szCs w:val="24"/>
              </w:rPr>
              <w:t>’</w:t>
            </w:r>
            <w:r>
              <w:rPr>
                <w:rFonts w:hint="eastAsia"/>
                <w:b/>
                <w:bCs/>
                <w:sz w:val="24"/>
                <w:szCs w:val="24"/>
              </w:rPr>
              <w:t>s</w:t>
            </w:r>
            <w:r>
              <w:rPr>
                <w:b/>
                <w:bCs/>
                <w:sz w:val="24"/>
                <w:szCs w:val="24"/>
              </w:rPr>
              <w:t xml:space="preserve"> Pack</w:t>
            </w:r>
            <w:r>
              <w:rPr>
                <w:rFonts w:hint="eastAsia"/>
                <w:b/>
                <w:bCs/>
                <w:sz w:val="24"/>
                <w:szCs w:val="24"/>
              </w:rPr>
              <w:t>とは？</w:t>
            </w:r>
          </w:p>
          <w:p w14:paraId="7B78C623" w14:textId="33FE30B7" w:rsidR="00840712" w:rsidRDefault="00840712" w:rsidP="00E92349">
            <w:pPr>
              <w:jc w:val="left"/>
              <w:rPr>
                <w:b/>
                <w:bCs/>
                <w:sz w:val="24"/>
                <w:szCs w:val="24"/>
              </w:rPr>
            </w:pPr>
            <w:r>
              <w:rPr>
                <w:rFonts w:hint="eastAsia"/>
                <w:b/>
                <w:bCs/>
                <w:sz w:val="24"/>
                <w:szCs w:val="24"/>
              </w:rPr>
              <w:t>C</w:t>
            </w:r>
            <w:r>
              <w:rPr>
                <w:b/>
                <w:bCs/>
                <w:sz w:val="24"/>
                <w:szCs w:val="24"/>
              </w:rPr>
              <w:t>arrier’s</w:t>
            </w:r>
            <w:r>
              <w:rPr>
                <w:rFonts w:hint="eastAsia"/>
                <w:b/>
                <w:bCs/>
                <w:sz w:val="24"/>
                <w:szCs w:val="24"/>
              </w:rPr>
              <w:t xml:space="preserve"> </w:t>
            </w:r>
            <w:r>
              <w:rPr>
                <w:b/>
                <w:bCs/>
                <w:sz w:val="24"/>
                <w:szCs w:val="24"/>
              </w:rPr>
              <w:t>Pack</w:t>
            </w:r>
            <w:r>
              <w:rPr>
                <w:rFonts w:hint="eastAsia"/>
                <w:b/>
                <w:bCs/>
                <w:sz w:val="24"/>
                <w:szCs w:val="24"/>
              </w:rPr>
              <w:t>とは？</w:t>
            </w:r>
          </w:p>
        </w:tc>
      </w:tr>
      <w:tr w:rsidR="00840712" w14:paraId="4E1DFC12" w14:textId="77777777" w:rsidTr="00633DAF">
        <w:trPr>
          <w:jc w:val="center"/>
        </w:trPr>
        <w:tc>
          <w:tcPr>
            <w:tcW w:w="10456" w:type="dxa"/>
            <w:gridSpan w:val="2"/>
          </w:tcPr>
          <w:p w14:paraId="4013AE99" w14:textId="7224B63F" w:rsidR="00840712" w:rsidRDefault="00840712" w:rsidP="00840712">
            <w:pPr>
              <w:jc w:val="left"/>
              <w:rPr>
                <w:b/>
                <w:bCs/>
                <w:sz w:val="24"/>
                <w:szCs w:val="24"/>
              </w:rPr>
            </w:pPr>
            <w:r>
              <w:rPr>
                <w:rFonts w:hint="eastAsia"/>
                <w:b/>
                <w:bCs/>
                <w:sz w:val="24"/>
                <w:szCs w:val="24"/>
              </w:rPr>
              <w:t>LCL</w:t>
            </w:r>
            <w:r>
              <w:rPr>
                <w:rFonts w:hint="eastAsia"/>
                <w:b/>
                <w:bCs/>
                <w:sz w:val="24"/>
                <w:szCs w:val="24"/>
              </w:rPr>
              <w:t>貨物はどこで</w:t>
            </w:r>
            <w:r>
              <w:rPr>
                <w:rFonts w:hint="eastAsia"/>
                <w:b/>
                <w:bCs/>
                <w:sz w:val="24"/>
                <w:szCs w:val="24"/>
              </w:rPr>
              <w:t>FCL</w:t>
            </w:r>
            <w:r>
              <w:rPr>
                <w:rFonts w:hint="eastAsia"/>
                <w:b/>
                <w:bCs/>
                <w:sz w:val="24"/>
                <w:szCs w:val="24"/>
              </w:rPr>
              <w:t>貨物になりますか？</w:t>
            </w:r>
          </w:p>
        </w:tc>
      </w:tr>
      <w:tr w:rsidR="00840712" w14:paraId="510CF1C2" w14:textId="77777777" w:rsidTr="00633DAF">
        <w:trPr>
          <w:jc w:val="center"/>
        </w:trPr>
        <w:tc>
          <w:tcPr>
            <w:tcW w:w="10456" w:type="dxa"/>
            <w:gridSpan w:val="2"/>
          </w:tcPr>
          <w:p w14:paraId="3362251E" w14:textId="77777777" w:rsidR="00840712" w:rsidRDefault="00840712" w:rsidP="00840712">
            <w:pPr>
              <w:jc w:val="left"/>
              <w:rPr>
                <w:b/>
                <w:bCs/>
                <w:sz w:val="24"/>
                <w:szCs w:val="24"/>
              </w:rPr>
            </w:pPr>
            <w:r>
              <w:rPr>
                <w:rFonts w:hint="eastAsia"/>
                <w:b/>
                <w:bCs/>
                <w:sz w:val="24"/>
                <w:szCs w:val="24"/>
              </w:rPr>
              <w:t>VOCC</w:t>
            </w:r>
            <w:r>
              <w:rPr>
                <w:rFonts w:hint="eastAsia"/>
                <w:b/>
                <w:bCs/>
                <w:sz w:val="24"/>
                <w:szCs w:val="24"/>
              </w:rPr>
              <w:t>とは？</w:t>
            </w:r>
          </w:p>
          <w:p w14:paraId="4662A2D0" w14:textId="01D95C16" w:rsidR="00840712" w:rsidRDefault="00840712" w:rsidP="00840712">
            <w:pPr>
              <w:jc w:val="left"/>
              <w:rPr>
                <w:b/>
                <w:bCs/>
                <w:sz w:val="24"/>
                <w:szCs w:val="24"/>
              </w:rPr>
            </w:pPr>
            <w:r>
              <w:rPr>
                <w:rFonts w:hint="eastAsia"/>
                <w:b/>
                <w:bCs/>
                <w:sz w:val="24"/>
                <w:szCs w:val="24"/>
              </w:rPr>
              <w:t>NVOCC</w:t>
            </w:r>
            <w:r>
              <w:rPr>
                <w:rFonts w:hint="eastAsia"/>
                <w:b/>
                <w:bCs/>
                <w:sz w:val="24"/>
                <w:szCs w:val="24"/>
              </w:rPr>
              <w:t>とは？</w:t>
            </w:r>
          </w:p>
        </w:tc>
      </w:tr>
      <w:tr w:rsidR="00840712" w14:paraId="382AB591" w14:textId="77777777" w:rsidTr="00633DAF">
        <w:trPr>
          <w:jc w:val="center"/>
        </w:trPr>
        <w:tc>
          <w:tcPr>
            <w:tcW w:w="10456" w:type="dxa"/>
            <w:gridSpan w:val="2"/>
          </w:tcPr>
          <w:p w14:paraId="5E77E21F" w14:textId="37599AEB" w:rsidR="00840712" w:rsidRDefault="00840712" w:rsidP="00840712">
            <w:pPr>
              <w:jc w:val="left"/>
              <w:rPr>
                <w:b/>
                <w:bCs/>
                <w:sz w:val="24"/>
                <w:szCs w:val="24"/>
              </w:rPr>
            </w:pPr>
            <w:r>
              <w:rPr>
                <w:rFonts w:hint="eastAsia"/>
                <w:b/>
                <w:bCs/>
                <w:sz w:val="24"/>
                <w:szCs w:val="24"/>
              </w:rPr>
              <w:t>利用運送人とは？</w:t>
            </w:r>
          </w:p>
        </w:tc>
      </w:tr>
      <w:tr w:rsidR="00840712" w14:paraId="6E08A5C6" w14:textId="77777777" w:rsidTr="00633DAF">
        <w:trPr>
          <w:jc w:val="center"/>
        </w:trPr>
        <w:tc>
          <w:tcPr>
            <w:tcW w:w="10456" w:type="dxa"/>
            <w:gridSpan w:val="2"/>
          </w:tcPr>
          <w:p w14:paraId="2130F3E0" w14:textId="75BAE15F" w:rsidR="00840712" w:rsidRDefault="00840712" w:rsidP="00840712">
            <w:pPr>
              <w:jc w:val="left"/>
              <w:rPr>
                <w:b/>
                <w:bCs/>
                <w:sz w:val="24"/>
                <w:szCs w:val="24"/>
              </w:rPr>
            </w:pPr>
            <w:r>
              <w:rPr>
                <w:rFonts w:hint="eastAsia"/>
                <w:b/>
                <w:bCs/>
                <w:sz w:val="24"/>
                <w:szCs w:val="24"/>
              </w:rPr>
              <w:t>CTO</w:t>
            </w:r>
            <w:r>
              <w:rPr>
                <w:rFonts w:hint="eastAsia"/>
                <w:b/>
                <w:bCs/>
                <w:sz w:val="24"/>
                <w:szCs w:val="24"/>
              </w:rPr>
              <w:t>とは？</w:t>
            </w:r>
          </w:p>
        </w:tc>
      </w:tr>
      <w:tr w:rsidR="00840712" w14:paraId="60C225A9" w14:textId="77777777" w:rsidTr="00633DAF">
        <w:trPr>
          <w:jc w:val="center"/>
        </w:trPr>
        <w:tc>
          <w:tcPr>
            <w:tcW w:w="10456" w:type="dxa"/>
            <w:gridSpan w:val="2"/>
          </w:tcPr>
          <w:p w14:paraId="46AFC916" w14:textId="6A43924A" w:rsidR="00840712" w:rsidRDefault="00840712" w:rsidP="00840712">
            <w:pPr>
              <w:jc w:val="left"/>
              <w:rPr>
                <w:b/>
                <w:bCs/>
                <w:sz w:val="24"/>
                <w:szCs w:val="24"/>
              </w:rPr>
            </w:pPr>
            <w:r>
              <w:rPr>
                <w:rFonts w:hint="eastAsia"/>
                <w:b/>
                <w:bCs/>
                <w:sz w:val="24"/>
                <w:szCs w:val="24"/>
              </w:rPr>
              <w:t>Freight Forwarder</w:t>
            </w:r>
            <w:r>
              <w:rPr>
                <w:rFonts w:hint="eastAsia"/>
                <w:b/>
                <w:bCs/>
                <w:sz w:val="24"/>
                <w:szCs w:val="24"/>
              </w:rPr>
              <w:t>とは？</w:t>
            </w:r>
          </w:p>
        </w:tc>
      </w:tr>
    </w:tbl>
    <w:p w14:paraId="5DF5D6AD" w14:textId="3FB13855" w:rsidR="00E92349" w:rsidRPr="00E92349" w:rsidRDefault="00E92349" w:rsidP="00E92349">
      <w:pPr>
        <w:rPr>
          <w:rFonts w:ascii="&amp;quot" w:eastAsia="ＭＳ Ｐゴシック" w:hAnsi="&amp;quot" w:cs="ＭＳ Ｐゴシック" w:hint="eastAsia"/>
          <w:color w:val="333333"/>
          <w:kern w:val="0"/>
          <w:sz w:val="24"/>
          <w:szCs w:val="24"/>
        </w:rPr>
      </w:pPr>
    </w:p>
    <w:tbl>
      <w:tblPr>
        <w:tblStyle w:val="a3"/>
        <w:tblW w:w="0" w:type="auto"/>
        <w:jc w:val="center"/>
        <w:tblLook w:val="04A0" w:firstRow="1" w:lastRow="0" w:firstColumn="1" w:lastColumn="0" w:noHBand="0" w:noVBand="1"/>
      </w:tblPr>
      <w:tblGrid>
        <w:gridCol w:w="10456"/>
      </w:tblGrid>
      <w:tr w:rsidR="00840712" w14:paraId="622F37FD" w14:textId="77777777" w:rsidTr="00840712">
        <w:trPr>
          <w:jc w:val="center"/>
        </w:trPr>
        <w:tc>
          <w:tcPr>
            <w:tcW w:w="10456" w:type="dxa"/>
          </w:tcPr>
          <w:p w14:paraId="138B4DAA" w14:textId="7C1AB2CD" w:rsidR="00840712" w:rsidRDefault="00840712" w:rsidP="00564E47">
            <w:pPr>
              <w:rPr>
                <w:b/>
                <w:bCs/>
                <w:sz w:val="24"/>
                <w:szCs w:val="24"/>
              </w:rPr>
            </w:pPr>
            <w:r>
              <w:rPr>
                <w:rFonts w:hint="eastAsia"/>
                <w:b/>
                <w:bCs/>
                <w:sz w:val="24"/>
                <w:szCs w:val="24"/>
              </w:rPr>
              <w:lastRenderedPageBreak/>
              <w:t>B/L</w:t>
            </w:r>
            <w:r w:rsidR="006F5631">
              <w:rPr>
                <w:rFonts w:hint="eastAsia"/>
                <w:b/>
                <w:bCs/>
                <w:sz w:val="24"/>
                <w:szCs w:val="24"/>
              </w:rPr>
              <w:t>とは？</w:t>
            </w:r>
          </w:p>
        </w:tc>
      </w:tr>
      <w:tr w:rsidR="006F5631" w14:paraId="026005F6" w14:textId="77777777" w:rsidTr="00840712">
        <w:trPr>
          <w:jc w:val="center"/>
        </w:trPr>
        <w:tc>
          <w:tcPr>
            <w:tcW w:w="10456" w:type="dxa"/>
          </w:tcPr>
          <w:p w14:paraId="6CB54D36" w14:textId="3820156C" w:rsidR="006F5631" w:rsidRDefault="006F5631" w:rsidP="00564E47">
            <w:pPr>
              <w:rPr>
                <w:b/>
                <w:bCs/>
                <w:sz w:val="24"/>
                <w:szCs w:val="24"/>
              </w:rPr>
            </w:pPr>
            <w:r>
              <w:rPr>
                <w:rFonts w:hint="eastAsia"/>
                <w:b/>
                <w:bCs/>
                <w:sz w:val="24"/>
                <w:szCs w:val="24"/>
              </w:rPr>
              <w:t>SWB</w:t>
            </w:r>
            <w:r>
              <w:rPr>
                <w:rFonts w:hint="eastAsia"/>
                <w:b/>
                <w:bCs/>
                <w:sz w:val="24"/>
                <w:szCs w:val="24"/>
              </w:rPr>
              <w:t>とは？</w:t>
            </w:r>
          </w:p>
        </w:tc>
      </w:tr>
      <w:tr w:rsidR="006F5631" w14:paraId="6096C203" w14:textId="77777777" w:rsidTr="00840712">
        <w:trPr>
          <w:jc w:val="center"/>
        </w:trPr>
        <w:tc>
          <w:tcPr>
            <w:tcW w:w="10456" w:type="dxa"/>
          </w:tcPr>
          <w:p w14:paraId="3055A48F" w14:textId="57A74EAB" w:rsidR="006F5631" w:rsidRDefault="006F5631" w:rsidP="00564E47">
            <w:pPr>
              <w:rPr>
                <w:b/>
                <w:bCs/>
                <w:sz w:val="24"/>
                <w:szCs w:val="24"/>
              </w:rPr>
            </w:pPr>
            <w:r>
              <w:rPr>
                <w:rFonts w:hint="eastAsia"/>
                <w:b/>
                <w:bCs/>
                <w:sz w:val="24"/>
                <w:szCs w:val="24"/>
              </w:rPr>
              <w:t>AWB</w:t>
            </w:r>
            <w:r>
              <w:rPr>
                <w:rFonts w:hint="eastAsia"/>
                <w:b/>
                <w:bCs/>
                <w:sz w:val="24"/>
                <w:szCs w:val="24"/>
              </w:rPr>
              <w:t>とは？</w:t>
            </w:r>
          </w:p>
        </w:tc>
      </w:tr>
      <w:tr w:rsidR="006F5631" w14:paraId="16881F37" w14:textId="77777777" w:rsidTr="00840712">
        <w:trPr>
          <w:jc w:val="center"/>
        </w:trPr>
        <w:tc>
          <w:tcPr>
            <w:tcW w:w="10456" w:type="dxa"/>
          </w:tcPr>
          <w:p w14:paraId="093C19A8" w14:textId="77777777" w:rsidR="006F5631" w:rsidRDefault="006F5631" w:rsidP="00564E47">
            <w:pPr>
              <w:rPr>
                <w:b/>
                <w:bCs/>
                <w:sz w:val="24"/>
                <w:szCs w:val="24"/>
              </w:rPr>
            </w:pPr>
            <w:r>
              <w:rPr>
                <w:rFonts w:hint="eastAsia"/>
                <w:b/>
                <w:bCs/>
                <w:sz w:val="24"/>
                <w:szCs w:val="24"/>
              </w:rPr>
              <w:t>HAWB</w:t>
            </w:r>
            <w:r>
              <w:rPr>
                <w:rFonts w:hint="eastAsia"/>
                <w:b/>
                <w:bCs/>
                <w:sz w:val="24"/>
                <w:szCs w:val="24"/>
              </w:rPr>
              <w:t>とは？</w:t>
            </w:r>
          </w:p>
          <w:p w14:paraId="384A5413" w14:textId="1666CCC6" w:rsidR="006F5631" w:rsidRDefault="006F5631" w:rsidP="00564E47">
            <w:pPr>
              <w:rPr>
                <w:b/>
                <w:bCs/>
                <w:sz w:val="24"/>
                <w:szCs w:val="24"/>
              </w:rPr>
            </w:pPr>
            <w:r>
              <w:rPr>
                <w:rFonts w:hint="eastAsia"/>
                <w:b/>
                <w:bCs/>
                <w:sz w:val="24"/>
                <w:szCs w:val="24"/>
              </w:rPr>
              <w:t>MAWB</w:t>
            </w:r>
            <w:r>
              <w:rPr>
                <w:rFonts w:hint="eastAsia"/>
                <w:b/>
                <w:bCs/>
                <w:sz w:val="24"/>
                <w:szCs w:val="24"/>
              </w:rPr>
              <w:t>とは？</w:t>
            </w:r>
          </w:p>
        </w:tc>
      </w:tr>
    </w:tbl>
    <w:p w14:paraId="3B93AA0F" w14:textId="3D9ABDB6" w:rsidR="00794ABC" w:rsidRDefault="006F5631" w:rsidP="00564E47">
      <w:pPr>
        <w:rPr>
          <w:b/>
          <w:bCs/>
          <w:sz w:val="24"/>
          <w:szCs w:val="24"/>
        </w:rPr>
      </w:pPr>
      <w:r>
        <w:rPr>
          <w:rFonts w:hint="eastAsia"/>
          <w:b/>
          <w:bCs/>
          <w:sz w:val="24"/>
          <w:szCs w:val="24"/>
        </w:rPr>
        <w:t>次の（　　　　）に適切な言葉を入れてください。</w:t>
      </w:r>
    </w:p>
    <w:tbl>
      <w:tblPr>
        <w:tblStyle w:val="a3"/>
        <w:tblW w:w="0" w:type="auto"/>
        <w:jc w:val="center"/>
        <w:tblLook w:val="04A0" w:firstRow="1" w:lastRow="0" w:firstColumn="1" w:lastColumn="0" w:noHBand="0" w:noVBand="1"/>
      </w:tblPr>
      <w:tblGrid>
        <w:gridCol w:w="10456"/>
      </w:tblGrid>
      <w:tr w:rsidR="0041713A" w14:paraId="1545A28E" w14:textId="77777777" w:rsidTr="0041713A">
        <w:trPr>
          <w:jc w:val="center"/>
        </w:trPr>
        <w:tc>
          <w:tcPr>
            <w:tcW w:w="10456" w:type="dxa"/>
          </w:tcPr>
          <w:p w14:paraId="293299DE" w14:textId="4A1F2C96" w:rsidR="0041713A" w:rsidRDefault="0041713A" w:rsidP="00564E47">
            <w:pPr>
              <w:rPr>
                <w:b/>
                <w:bCs/>
                <w:sz w:val="24"/>
                <w:szCs w:val="24"/>
              </w:rPr>
            </w:pPr>
            <w:r w:rsidRPr="0041713A">
              <w:rPr>
                <w:rFonts w:hint="eastAsia"/>
                <w:b/>
                <w:bCs/>
                <w:sz w:val="24"/>
                <w:szCs w:val="24"/>
              </w:rPr>
              <w:t>貿易の運賃は、実際の重量である</w:t>
            </w:r>
            <w:r>
              <w:rPr>
                <w:rFonts w:hint="eastAsia"/>
                <w:b/>
                <w:bCs/>
                <w:sz w:val="24"/>
                <w:szCs w:val="24"/>
              </w:rPr>
              <w:t>（　　　　）</w:t>
            </w:r>
            <w:r w:rsidRPr="0041713A">
              <w:rPr>
                <w:rFonts w:hint="eastAsia"/>
                <w:b/>
                <w:bCs/>
                <w:sz w:val="24"/>
                <w:szCs w:val="24"/>
              </w:rPr>
              <w:t>重量</w:t>
            </w:r>
            <w:r w:rsidRPr="0041713A">
              <w:rPr>
                <w:rFonts w:hint="eastAsia"/>
                <w:b/>
                <w:bCs/>
                <w:sz w:val="24"/>
                <w:szCs w:val="24"/>
              </w:rPr>
              <w:t>Actual Weight</w:t>
            </w:r>
            <w:r w:rsidRPr="0041713A">
              <w:rPr>
                <w:rFonts w:hint="eastAsia"/>
                <w:b/>
                <w:bCs/>
                <w:sz w:val="24"/>
                <w:szCs w:val="24"/>
              </w:rPr>
              <w:t>と</w:t>
            </w:r>
            <w:r>
              <w:rPr>
                <w:rFonts w:hint="eastAsia"/>
                <w:b/>
                <w:bCs/>
                <w:sz w:val="24"/>
                <w:szCs w:val="24"/>
              </w:rPr>
              <w:t>（　　　　）</w:t>
            </w:r>
            <w:r w:rsidRPr="0041713A">
              <w:rPr>
                <w:rFonts w:hint="eastAsia"/>
                <w:b/>
                <w:bCs/>
                <w:sz w:val="24"/>
                <w:szCs w:val="24"/>
              </w:rPr>
              <w:t>重量</w:t>
            </w:r>
            <w:r w:rsidRPr="0041713A">
              <w:rPr>
                <w:rFonts w:hint="eastAsia"/>
                <w:b/>
                <w:bCs/>
                <w:sz w:val="24"/>
                <w:szCs w:val="24"/>
              </w:rPr>
              <w:t>Volume Weight</w:t>
            </w:r>
            <w:r w:rsidRPr="0041713A">
              <w:rPr>
                <w:rFonts w:hint="eastAsia"/>
                <w:b/>
                <w:bCs/>
                <w:sz w:val="24"/>
                <w:szCs w:val="24"/>
              </w:rPr>
              <w:t>を比較して、どちらか大きい方が</w:t>
            </w:r>
            <w:r>
              <w:rPr>
                <w:rFonts w:hint="eastAsia"/>
                <w:b/>
                <w:bCs/>
                <w:sz w:val="24"/>
                <w:szCs w:val="24"/>
              </w:rPr>
              <w:t>（　　　　　）</w:t>
            </w:r>
            <w:r w:rsidRPr="0041713A">
              <w:rPr>
                <w:rFonts w:hint="eastAsia"/>
                <w:b/>
                <w:bCs/>
                <w:sz w:val="24"/>
                <w:szCs w:val="24"/>
              </w:rPr>
              <w:t>重量</w:t>
            </w:r>
            <w:r w:rsidRPr="0041713A">
              <w:rPr>
                <w:rFonts w:hint="eastAsia"/>
                <w:b/>
                <w:bCs/>
                <w:sz w:val="24"/>
                <w:szCs w:val="24"/>
              </w:rPr>
              <w:t>Chargeable Weight</w:t>
            </w:r>
            <w:r w:rsidRPr="0041713A">
              <w:rPr>
                <w:rFonts w:hint="eastAsia"/>
                <w:b/>
                <w:bCs/>
                <w:sz w:val="24"/>
                <w:szCs w:val="24"/>
              </w:rPr>
              <w:t>として、運賃が計算されます。</w:t>
            </w:r>
          </w:p>
        </w:tc>
      </w:tr>
    </w:tbl>
    <w:p w14:paraId="746CC090" w14:textId="0B243F2A" w:rsidR="006F5631" w:rsidRDefault="006F5631" w:rsidP="00564E47">
      <w:pPr>
        <w:rPr>
          <w:b/>
          <w:bCs/>
          <w:sz w:val="24"/>
          <w:szCs w:val="24"/>
        </w:rPr>
      </w:pPr>
    </w:p>
    <w:tbl>
      <w:tblPr>
        <w:tblStyle w:val="a3"/>
        <w:tblW w:w="0" w:type="auto"/>
        <w:jc w:val="center"/>
        <w:tblLook w:val="04A0" w:firstRow="1" w:lastRow="0" w:firstColumn="1" w:lastColumn="0" w:noHBand="0" w:noVBand="1"/>
      </w:tblPr>
      <w:tblGrid>
        <w:gridCol w:w="10456"/>
      </w:tblGrid>
      <w:tr w:rsidR="0041713A" w14:paraId="269ECC3C" w14:textId="77777777" w:rsidTr="0041713A">
        <w:trPr>
          <w:jc w:val="center"/>
        </w:trPr>
        <w:tc>
          <w:tcPr>
            <w:tcW w:w="10456" w:type="dxa"/>
          </w:tcPr>
          <w:p w14:paraId="5EBEE8F2" w14:textId="77777777" w:rsidR="0041713A" w:rsidRDefault="0041713A" w:rsidP="00564E47">
            <w:pPr>
              <w:rPr>
                <w:b/>
                <w:bCs/>
                <w:sz w:val="24"/>
                <w:szCs w:val="24"/>
              </w:rPr>
            </w:pPr>
            <w:r>
              <w:rPr>
                <w:rFonts w:hint="eastAsia"/>
                <w:b/>
                <w:bCs/>
                <w:sz w:val="24"/>
                <w:szCs w:val="24"/>
              </w:rPr>
              <w:t>IATA</w:t>
            </w:r>
            <w:r w:rsidR="00A3345F">
              <w:rPr>
                <w:rFonts w:hint="eastAsia"/>
                <w:b/>
                <w:bCs/>
                <w:sz w:val="24"/>
                <w:szCs w:val="24"/>
              </w:rPr>
              <w:t>とは？（ネットで調べてください）</w:t>
            </w:r>
          </w:p>
          <w:p w14:paraId="0929E0B9" w14:textId="52A9FF95" w:rsidR="00A3345F" w:rsidRPr="00A3345F" w:rsidRDefault="00A3345F" w:rsidP="00564E47">
            <w:pPr>
              <w:rPr>
                <w:b/>
                <w:bCs/>
                <w:sz w:val="24"/>
                <w:szCs w:val="24"/>
              </w:rPr>
            </w:pPr>
          </w:p>
        </w:tc>
      </w:tr>
    </w:tbl>
    <w:p w14:paraId="794D8C2B" w14:textId="77777777" w:rsidR="006F5631" w:rsidRPr="006F5631" w:rsidRDefault="006F5631" w:rsidP="00564E47">
      <w:pPr>
        <w:rPr>
          <w:b/>
          <w:bCs/>
          <w:sz w:val="24"/>
          <w:szCs w:val="24"/>
        </w:rPr>
      </w:pPr>
    </w:p>
    <w:p w14:paraId="4C9BBF3A" w14:textId="1F2723C3" w:rsidR="00564E47" w:rsidRPr="00564E47" w:rsidRDefault="00564E47" w:rsidP="00564E47">
      <w:pPr>
        <w:rPr>
          <w:b/>
          <w:bCs/>
          <w:sz w:val="24"/>
          <w:szCs w:val="24"/>
        </w:rPr>
      </w:pPr>
      <w:r w:rsidRPr="00564E47">
        <w:rPr>
          <w:rFonts w:hint="eastAsia"/>
          <w:b/>
          <w:bCs/>
          <w:sz w:val="24"/>
          <w:szCs w:val="24"/>
        </w:rPr>
        <w:t>（</w:t>
      </w:r>
      <w:r w:rsidRPr="00564E47">
        <w:rPr>
          <w:rFonts w:hint="eastAsia"/>
          <w:b/>
          <w:bCs/>
          <w:sz w:val="24"/>
          <w:szCs w:val="24"/>
        </w:rPr>
        <w:t>7</w:t>
      </w:r>
      <w:r w:rsidRPr="00564E47">
        <w:rPr>
          <w:rFonts w:hint="eastAsia"/>
          <w:b/>
          <w:bCs/>
          <w:sz w:val="24"/>
          <w:szCs w:val="24"/>
        </w:rPr>
        <w:t>）国際取引の梱包</w:t>
      </w:r>
    </w:p>
    <w:tbl>
      <w:tblPr>
        <w:tblStyle w:val="a3"/>
        <w:tblW w:w="0" w:type="auto"/>
        <w:jc w:val="center"/>
        <w:tblLook w:val="04A0" w:firstRow="1" w:lastRow="0" w:firstColumn="1" w:lastColumn="0" w:noHBand="0" w:noVBand="1"/>
      </w:tblPr>
      <w:tblGrid>
        <w:gridCol w:w="10456"/>
      </w:tblGrid>
      <w:tr w:rsidR="00633DAF" w14:paraId="4559F280" w14:textId="77777777" w:rsidTr="00633DAF">
        <w:trPr>
          <w:jc w:val="center"/>
        </w:trPr>
        <w:tc>
          <w:tcPr>
            <w:tcW w:w="10456" w:type="dxa"/>
          </w:tcPr>
          <w:p w14:paraId="72104CDA" w14:textId="77777777" w:rsidR="00633DAF" w:rsidRDefault="00633DAF" w:rsidP="00564E47">
            <w:pPr>
              <w:rPr>
                <w:b/>
                <w:bCs/>
                <w:sz w:val="24"/>
                <w:szCs w:val="24"/>
              </w:rPr>
            </w:pPr>
            <w:r>
              <w:rPr>
                <w:rFonts w:hint="eastAsia"/>
                <w:b/>
                <w:bCs/>
                <w:sz w:val="24"/>
                <w:szCs w:val="24"/>
              </w:rPr>
              <w:t>パレットのサイズについて、</w:t>
            </w:r>
            <w:r w:rsidR="00B96C37">
              <w:rPr>
                <w:rFonts w:hint="eastAsia"/>
                <w:b/>
                <w:bCs/>
                <w:sz w:val="24"/>
                <w:szCs w:val="24"/>
              </w:rPr>
              <w:t>T11</w:t>
            </w:r>
            <w:r w:rsidR="00B96C37">
              <w:rPr>
                <w:rFonts w:hint="eastAsia"/>
                <w:b/>
                <w:bCs/>
                <w:sz w:val="24"/>
                <w:szCs w:val="24"/>
              </w:rPr>
              <w:t>型のサイズは？</w:t>
            </w:r>
          </w:p>
          <w:p w14:paraId="2A316E1C" w14:textId="13EC79FB" w:rsidR="00B96C37" w:rsidRDefault="00B96C37" w:rsidP="00564E47">
            <w:pPr>
              <w:rPr>
                <w:b/>
                <w:bCs/>
                <w:sz w:val="24"/>
                <w:szCs w:val="24"/>
              </w:rPr>
            </w:pPr>
          </w:p>
        </w:tc>
      </w:tr>
      <w:tr w:rsidR="00B96C37" w14:paraId="5FFB6353" w14:textId="77777777" w:rsidTr="00633DAF">
        <w:trPr>
          <w:jc w:val="center"/>
        </w:trPr>
        <w:tc>
          <w:tcPr>
            <w:tcW w:w="10456" w:type="dxa"/>
          </w:tcPr>
          <w:p w14:paraId="0887B939" w14:textId="77777777" w:rsidR="00B96C37" w:rsidRDefault="00B96C37" w:rsidP="00564E47">
            <w:pPr>
              <w:rPr>
                <w:b/>
                <w:bCs/>
                <w:sz w:val="24"/>
                <w:szCs w:val="24"/>
              </w:rPr>
            </w:pPr>
            <w:r>
              <w:rPr>
                <w:rFonts w:hint="eastAsia"/>
                <w:b/>
                <w:bCs/>
                <w:sz w:val="24"/>
                <w:szCs w:val="24"/>
              </w:rPr>
              <w:t>木製パレットを使用する際に注意することは？</w:t>
            </w:r>
          </w:p>
          <w:p w14:paraId="00F206CC" w14:textId="766129A6" w:rsidR="00B96C37" w:rsidRDefault="00B96C37" w:rsidP="00564E47">
            <w:pPr>
              <w:rPr>
                <w:b/>
                <w:bCs/>
                <w:sz w:val="24"/>
                <w:szCs w:val="24"/>
              </w:rPr>
            </w:pPr>
          </w:p>
        </w:tc>
      </w:tr>
    </w:tbl>
    <w:p w14:paraId="1FAE6979" w14:textId="77777777" w:rsidR="00460138" w:rsidRDefault="00460138" w:rsidP="00564E47">
      <w:pPr>
        <w:rPr>
          <w:b/>
          <w:bCs/>
          <w:sz w:val="24"/>
          <w:szCs w:val="24"/>
        </w:rPr>
      </w:pPr>
    </w:p>
    <w:p w14:paraId="0E03E1ED" w14:textId="5C783B2D" w:rsidR="00564E47" w:rsidRDefault="00564E47" w:rsidP="00564E47">
      <w:pPr>
        <w:rPr>
          <w:b/>
          <w:bCs/>
          <w:sz w:val="24"/>
          <w:szCs w:val="24"/>
        </w:rPr>
      </w:pPr>
      <w:r w:rsidRPr="00564E47">
        <w:rPr>
          <w:rFonts w:hint="eastAsia"/>
          <w:b/>
          <w:bCs/>
          <w:sz w:val="24"/>
          <w:szCs w:val="24"/>
        </w:rPr>
        <w:t>（</w:t>
      </w:r>
      <w:r w:rsidRPr="00564E47">
        <w:rPr>
          <w:rFonts w:hint="eastAsia"/>
          <w:b/>
          <w:bCs/>
          <w:sz w:val="24"/>
          <w:szCs w:val="24"/>
        </w:rPr>
        <w:t>8</w:t>
      </w:r>
      <w:r w:rsidRPr="00564E47">
        <w:rPr>
          <w:rFonts w:hint="eastAsia"/>
          <w:b/>
          <w:bCs/>
          <w:sz w:val="24"/>
          <w:szCs w:val="24"/>
        </w:rPr>
        <w:t>）国際取引の引渡し場所と価格体系</w:t>
      </w:r>
    </w:p>
    <w:p w14:paraId="0B8315E0" w14:textId="6179E5E1" w:rsidR="005D2259" w:rsidRDefault="005D2259" w:rsidP="00564E47">
      <w:pPr>
        <w:rPr>
          <w:b/>
          <w:bCs/>
          <w:sz w:val="24"/>
          <w:szCs w:val="24"/>
        </w:rPr>
      </w:pPr>
      <w:r>
        <w:rPr>
          <w:rFonts w:hint="eastAsia"/>
          <w:b/>
          <w:bCs/>
          <w:sz w:val="24"/>
          <w:szCs w:val="24"/>
        </w:rPr>
        <w:t>国内取引の場合</w:t>
      </w:r>
    </w:p>
    <w:tbl>
      <w:tblPr>
        <w:tblStyle w:val="a3"/>
        <w:tblW w:w="0" w:type="auto"/>
        <w:jc w:val="center"/>
        <w:tblLook w:val="04A0" w:firstRow="1" w:lastRow="0" w:firstColumn="1" w:lastColumn="0" w:noHBand="0" w:noVBand="1"/>
      </w:tblPr>
      <w:tblGrid>
        <w:gridCol w:w="10456"/>
      </w:tblGrid>
      <w:tr w:rsidR="00C6654C" w14:paraId="724213A1" w14:textId="77777777" w:rsidTr="00C6654C">
        <w:trPr>
          <w:jc w:val="center"/>
        </w:trPr>
        <w:tc>
          <w:tcPr>
            <w:tcW w:w="10456" w:type="dxa"/>
          </w:tcPr>
          <w:p w14:paraId="28697F36" w14:textId="0B03B940" w:rsidR="00C6654C" w:rsidRDefault="00C6654C" w:rsidP="00564E47">
            <w:pPr>
              <w:rPr>
                <w:b/>
                <w:bCs/>
                <w:sz w:val="24"/>
                <w:szCs w:val="24"/>
              </w:rPr>
            </w:pPr>
            <w:r w:rsidRPr="00564E47">
              <w:rPr>
                <w:rFonts w:hint="eastAsia"/>
                <w:b/>
                <w:bCs/>
                <w:sz w:val="24"/>
                <w:szCs w:val="24"/>
              </w:rPr>
              <w:t>国内</w:t>
            </w:r>
            <w:r w:rsidR="00654ED3">
              <w:rPr>
                <w:rFonts w:hint="eastAsia"/>
                <w:b/>
                <w:bCs/>
                <w:sz w:val="24"/>
                <w:szCs w:val="24"/>
              </w:rPr>
              <w:t>取引</w:t>
            </w:r>
            <w:r w:rsidRPr="00564E47">
              <w:rPr>
                <w:rFonts w:hint="eastAsia"/>
                <w:b/>
                <w:bCs/>
                <w:sz w:val="24"/>
                <w:szCs w:val="24"/>
              </w:rPr>
              <w:t>の引渡し場所</w:t>
            </w:r>
            <w:r>
              <w:rPr>
                <w:rFonts w:hint="eastAsia"/>
                <w:b/>
                <w:bCs/>
                <w:sz w:val="24"/>
                <w:szCs w:val="24"/>
              </w:rPr>
              <w:t>により</w:t>
            </w:r>
            <w:r w:rsidR="00251780">
              <w:rPr>
                <w:rFonts w:hint="eastAsia"/>
                <w:b/>
                <w:bCs/>
                <w:sz w:val="24"/>
                <w:szCs w:val="24"/>
              </w:rPr>
              <w:t>取り決められる価格は何と何ですか？</w:t>
            </w:r>
          </w:p>
        </w:tc>
      </w:tr>
      <w:tr w:rsidR="00251780" w14:paraId="4FF34FF5" w14:textId="77777777" w:rsidTr="00C6654C">
        <w:trPr>
          <w:jc w:val="center"/>
        </w:trPr>
        <w:tc>
          <w:tcPr>
            <w:tcW w:w="10456" w:type="dxa"/>
          </w:tcPr>
          <w:p w14:paraId="4BF305F0" w14:textId="77777777" w:rsidR="00251780" w:rsidRDefault="00251780" w:rsidP="00564E47">
            <w:pPr>
              <w:rPr>
                <w:b/>
                <w:bCs/>
                <w:sz w:val="24"/>
                <w:szCs w:val="24"/>
              </w:rPr>
            </w:pPr>
            <w:r>
              <w:rPr>
                <w:rFonts w:hint="eastAsia"/>
                <w:b/>
                <w:bCs/>
                <w:sz w:val="24"/>
                <w:szCs w:val="24"/>
              </w:rPr>
              <w:t>現場渡し価格の場合、輸送中の危険負担は売主・買主のいずれが持ちますか？</w:t>
            </w:r>
          </w:p>
          <w:p w14:paraId="164E2BCF" w14:textId="21C1E16B" w:rsidR="00251780" w:rsidRPr="00251780" w:rsidRDefault="00251780" w:rsidP="00564E47">
            <w:pPr>
              <w:rPr>
                <w:b/>
                <w:bCs/>
                <w:sz w:val="24"/>
                <w:szCs w:val="24"/>
              </w:rPr>
            </w:pPr>
            <w:r>
              <w:rPr>
                <w:rFonts w:hint="eastAsia"/>
                <w:b/>
                <w:bCs/>
                <w:sz w:val="24"/>
                <w:szCs w:val="24"/>
              </w:rPr>
              <w:t>持込渡し価格の場合、輸送中の危険負担は売主・買主のいずれが持ちますか？</w:t>
            </w:r>
          </w:p>
        </w:tc>
      </w:tr>
    </w:tbl>
    <w:p w14:paraId="1F288221" w14:textId="77777777" w:rsidR="00654ED3" w:rsidRDefault="00654ED3" w:rsidP="00564E47">
      <w:pPr>
        <w:rPr>
          <w:b/>
          <w:bCs/>
          <w:sz w:val="24"/>
          <w:szCs w:val="24"/>
        </w:rPr>
      </w:pPr>
    </w:p>
    <w:p w14:paraId="6FA7F90C" w14:textId="4DDEAAC0" w:rsidR="00C6654C" w:rsidRDefault="005D2259" w:rsidP="00564E47">
      <w:pPr>
        <w:rPr>
          <w:b/>
          <w:bCs/>
          <w:sz w:val="24"/>
          <w:szCs w:val="24"/>
        </w:rPr>
      </w:pPr>
      <w:r>
        <w:rPr>
          <w:rFonts w:hint="eastAsia"/>
          <w:b/>
          <w:bCs/>
          <w:sz w:val="24"/>
          <w:szCs w:val="24"/>
        </w:rPr>
        <w:t>国際取引の場合</w:t>
      </w:r>
    </w:p>
    <w:p w14:paraId="03DCD5D7" w14:textId="77777777" w:rsidR="007253C4" w:rsidRPr="007253C4" w:rsidRDefault="007253C4" w:rsidP="007253C4">
      <w:pPr>
        <w:rPr>
          <w:b/>
          <w:bCs/>
        </w:rPr>
      </w:pPr>
      <w:r w:rsidRPr="007253C4">
        <w:rPr>
          <w:rFonts w:hint="eastAsia"/>
          <w:b/>
          <w:bCs/>
        </w:rPr>
        <w:t>以下の規則は、</w:t>
      </w:r>
      <w:r w:rsidRPr="007253C4">
        <w:rPr>
          <w:rFonts w:hint="eastAsia"/>
          <w:b/>
          <w:bCs/>
        </w:rPr>
        <w:t xml:space="preserve">Incoterms2020 </w:t>
      </w:r>
      <w:r w:rsidRPr="007253C4">
        <w:rPr>
          <w:rFonts w:hint="eastAsia"/>
          <w:b/>
          <w:bCs/>
        </w:rPr>
        <w:t>における売主・買主のそれぞれの「一般的規則」です。訳してみてください。</w:t>
      </w:r>
    </w:p>
    <w:tbl>
      <w:tblPr>
        <w:tblStyle w:val="a3"/>
        <w:tblW w:w="0" w:type="auto"/>
        <w:jc w:val="center"/>
        <w:tblLook w:val="04A0" w:firstRow="1" w:lastRow="0" w:firstColumn="1" w:lastColumn="0" w:noHBand="0" w:noVBand="1"/>
      </w:tblPr>
      <w:tblGrid>
        <w:gridCol w:w="10456"/>
      </w:tblGrid>
      <w:tr w:rsidR="007253C4" w:rsidRPr="007253C4" w14:paraId="4D189FB2" w14:textId="77777777" w:rsidTr="00A53C3D">
        <w:trPr>
          <w:jc w:val="center"/>
        </w:trPr>
        <w:tc>
          <w:tcPr>
            <w:tcW w:w="10456" w:type="dxa"/>
          </w:tcPr>
          <w:p w14:paraId="4A045858" w14:textId="77777777" w:rsidR="007253C4" w:rsidRPr="007253C4" w:rsidRDefault="007253C4" w:rsidP="00A53C3D">
            <w:pPr>
              <w:rPr>
                <w:b/>
                <w:bCs/>
              </w:rPr>
            </w:pPr>
            <w:r w:rsidRPr="007253C4">
              <w:rPr>
                <w:rFonts w:hint="eastAsia"/>
                <w:b/>
                <w:bCs/>
              </w:rPr>
              <w:t>A1</w:t>
            </w:r>
            <w:r w:rsidRPr="007253C4">
              <w:rPr>
                <w:b/>
                <w:bCs/>
              </w:rPr>
              <w:t xml:space="preserve"> GENERAL OBLIGATIONS</w:t>
            </w:r>
            <w:r w:rsidRPr="007253C4">
              <w:rPr>
                <w:rFonts w:hint="eastAsia"/>
                <w:b/>
                <w:bCs/>
              </w:rPr>
              <w:t xml:space="preserve">　</w:t>
            </w:r>
            <w:r w:rsidRPr="007253C4">
              <w:rPr>
                <w:b/>
                <w:bCs/>
              </w:rPr>
              <w:t>(11</w:t>
            </w:r>
            <w:r w:rsidRPr="007253C4">
              <w:rPr>
                <w:rFonts w:hint="eastAsia"/>
                <w:b/>
                <w:bCs/>
              </w:rPr>
              <w:t>規則とも同じ</w:t>
            </w:r>
            <w:r w:rsidRPr="007253C4">
              <w:rPr>
                <w:rFonts w:hint="eastAsia"/>
                <w:b/>
                <w:bCs/>
              </w:rPr>
              <w:t>)</w:t>
            </w:r>
          </w:p>
          <w:p w14:paraId="23BE0D80" w14:textId="77777777" w:rsidR="007253C4" w:rsidRPr="007253C4" w:rsidRDefault="007253C4" w:rsidP="00A53C3D">
            <w:pPr>
              <w:rPr>
                <w:b/>
                <w:bCs/>
              </w:rPr>
            </w:pPr>
            <w:r w:rsidRPr="007253C4">
              <w:rPr>
                <w:rFonts w:hint="eastAsia"/>
                <w:b/>
                <w:bCs/>
              </w:rPr>
              <w:t>The se</w:t>
            </w:r>
            <w:r w:rsidRPr="007253C4">
              <w:rPr>
                <w:b/>
                <w:bCs/>
              </w:rPr>
              <w:t>ll</w:t>
            </w:r>
            <w:r w:rsidRPr="007253C4">
              <w:rPr>
                <w:rFonts w:hint="eastAsia"/>
                <w:b/>
                <w:bCs/>
              </w:rPr>
              <w:t>er must provide</w:t>
            </w:r>
            <w:r w:rsidRPr="007253C4">
              <w:rPr>
                <w:b/>
                <w:bCs/>
              </w:rPr>
              <w:t xml:space="preserve"> </w:t>
            </w:r>
            <w:r w:rsidRPr="007253C4">
              <w:rPr>
                <w:rFonts w:hint="eastAsia"/>
                <w:b/>
                <w:bCs/>
              </w:rPr>
              <w:t>the g</w:t>
            </w:r>
            <w:r w:rsidRPr="007253C4">
              <w:rPr>
                <w:b/>
                <w:bCs/>
              </w:rPr>
              <w:t>o</w:t>
            </w:r>
            <w:r w:rsidRPr="007253C4">
              <w:rPr>
                <w:rFonts w:hint="eastAsia"/>
                <w:b/>
                <w:bCs/>
              </w:rPr>
              <w:t>ods and the commercial</w:t>
            </w:r>
            <w:r w:rsidRPr="007253C4">
              <w:rPr>
                <w:b/>
                <w:bCs/>
              </w:rPr>
              <w:t xml:space="preserve"> </w:t>
            </w:r>
            <w:r w:rsidRPr="007253C4">
              <w:rPr>
                <w:rFonts w:hint="eastAsia"/>
                <w:b/>
                <w:bCs/>
              </w:rPr>
              <w:t>invoice in conformi</w:t>
            </w:r>
            <w:r w:rsidRPr="007253C4">
              <w:rPr>
                <w:b/>
                <w:bCs/>
              </w:rPr>
              <w:t xml:space="preserve">ty </w:t>
            </w:r>
            <w:r w:rsidRPr="007253C4">
              <w:rPr>
                <w:rFonts w:hint="eastAsia"/>
                <w:b/>
                <w:bCs/>
              </w:rPr>
              <w:t>with the c</w:t>
            </w:r>
            <w:r w:rsidRPr="007253C4">
              <w:rPr>
                <w:b/>
                <w:bCs/>
              </w:rPr>
              <w:t>o</w:t>
            </w:r>
            <w:r w:rsidRPr="007253C4">
              <w:rPr>
                <w:rFonts w:hint="eastAsia"/>
                <w:b/>
                <w:bCs/>
              </w:rPr>
              <w:t>ntract</w:t>
            </w:r>
            <w:r w:rsidRPr="007253C4">
              <w:rPr>
                <w:b/>
                <w:bCs/>
              </w:rPr>
              <w:t xml:space="preserve"> </w:t>
            </w:r>
            <w:r w:rsidRPr="007253C4">
              <w:rPr>
                <w:rFonts w:hint="eastAsia"/>
                <w:b/>
                <w:bCs/>
              </w:rPr>
              <w:t>of</w:t>
            </w:r>
            <w:r w:rsidRPr="007253C4">
              <w:rPr>
                <w:b/>
                <w:bCs/>
              </w:rPr>
              <w:t xml:space="preserve"> </w:t>
            </w:r>
            <w:r w:rsidRPr="007253C4">
              <w:rPr>
                <w:rFonts w:hint="eastAsia"/>
                <w:b/>
                <w:bCs/>
              </w:rPr>
              <w:t>sale</w:t>
            </w:r>
            <w:r w:rsidRPr="007253C4">
              <w:rPr>
                <w:b/>
                <w:bCs/>
              </w:rPr>
              <w:t xml:space="preserve"> a</w:t>
            </w:r>
            <w:r w:rsidRPr="007253C4">
              <w:rPr>
                <w:rFonts w:hint="eastAsia"/>
                <w:b/>
                <w:bCs/>
              </w:rPr>
              <w:t>nd a</w:t>
            </w:r>
            <w:r w:rsidRPr="007253C4">
              <w:rPr>
                <w:b/>
                <w:bCs/>
              </w:rPr>
              <w:t>n</w:t>
            </w:r>
            <w:r w:rsidRPr="007253C4">
              <w:rPr>
                <w:rFonts w:hint="eastAsia"/>
                <w:b/>
                <w:bCs/>
              </w:rPr>
              <w:t>y</w:t>
            </w:r>
            <w:r w:rsidRPr="007253C4">
              <w:rPr>
                <w:b/>
                <w:bCs/>
              </w:rPr>
              <w:t xml:space="preserve"> </w:t>
            </w:r>
            <w:r w:rsidRPr="007253C4">
              <w:rPr>
                <w:rFonts w:hint="eastAsia"/>
                <w:b/>
                <w:bCs/>
              </w:rPr>
              <w:t>other</w:t>
            </w:r>
            <w:r w:rsidRPr="007253C4">
              <w:rPr>
                <w:b/>
                <w:bCs/>
              </w:rPr>
              <w:t xml:space="preserve"> </w:t>
            </w:r>
            <w:r w:rsidRPr="007253C4">
              <w:rPr>
                <w:rFonts w:hint="eastAsia"/>
                <w:b/>
                <w:bCs/>
              </w:rPr>
              <w:t>evidence</w:t>
            </w:r>
            <w:r w:rsidRPr="007253C4">
              <w:rPr>
                <w:b/>
                <w:bCs/>
              </w:rPr>
              <w:t xml:space="preserve"> </w:t>
            </w:r>
            <w:r w:rsidRPr="007253C4">
              <w:rPr>
                <w:rFonts w:hint="eastAsia"/>
                <w:b/>
                <w:bCs/>
              </w:rPr>
              <w:t>of</w:t>
            </w:r>
            <w:r w:rsidRPr="007253C4">
              <w:rPr>
                <w:b/>
                <w:bCs/>
              </w:rPr>
              <w:t xml:space="preserve"> </w:t>
            </w:r>
            <w:r w:rsidRPr="007253C4">
              <w:rPr>
                <w:rFonts w:hint="eastAsia"/>
                <w:b/>
                <w:bCs/>
              </w:rPr>
              <w:t>conformity that may be required by the co</w:t>
            </w:r>
            <w:r w:rsidRPr="007253C4">
              <w:rPr>
                <w:b/>
                <w:bCs/>
              </w:rPr>
              <w:t>n</w:t>
            </w:r>
            <w:r w:rsidRPr="007253C4">
              <w:rPr>
                <w:rFonts w:hint="eastAsia"/>
                <w:b/>
                <w:bCs/>
              </w:rPr>
              <w:t>tract.</w:t>
            </w:r>
            <w:r w:rsidRPr="007253C4">
              <w:rPr>
                <w:b/>
                <w:bCs/>
              </w:rPr>
              <w:t xml:space="preserve"> </w:t>
            </w:r>
            <w:r w:rsidRPr="007253C4">
              <w:rPr>
                <w:rFonts w:hint="eastAsia"/>
                <w:b/>
                <w:bCs/>
              </w:rPr>
              <w:t>Any document</w:t>
            </w:r>
            <w:r w:rsidRPr="007253C4">
              <w:rPr>
                <w:b/>
                <w:bCs/>
              </w:rPr>
              <w:t xml:space="preserve"> </w:t>
            </w:r>
            <w:r w:rsidRPr="007253C4">
              <w:rPr>
                <w:rFonts w:hint="eastAsia"/>
                <w:b/>
                <w:bCs/>
              </w:rPr>
              <w:t>to</w:t>
            </w:r>
            <w:r w:rsidRPr="007253C4">
              <w:rPr>
                <w:b/>
                <w:bCs/>
              </w:rPr>
              <w:t xml:space="preserve"> </w:t>
            </w:r>
            <w:r w:rsidRPr="007253C4">
              <w:rPr>
                <w:rFonts w:hint="eastAsia"/>
                <w:b/>
                <w:bCs/>
              </w:rPr>
              <w:t>be provided by the seller may be in paper or electronic f</w:t>
            </w:r>
            <w:r w:rsidRPr="007253C4">
              <w:rPr>
                <w:b/>
                <w:bCs/>
              </w:rPr>
              <w:t>o</w:t>
            </w:r>
            <w:r w:rsidRPr="007253C4">
              <w:rPr>
                <w:rFonts w:hint="eastAsia"/>
                <w:b/>
                <w:bCs/>
              </w:rPr>
              <w:t>rm as a</w:t>
            </w:r>
            <w:r w:rsidRPr="007253C4">
              <w:rPr>
                <w:b/>
                <w:bCs/>
              </w:rPr>
              <w:t>g</w:t>
            </w:r>
            <w:r w:rsidRPr="007253C4">
              <w:rPr>
                <w:rFonts w:hint="eastAsia"/>
                <w:b/>
                <w:bCs/>
              </w:rPr>
              <w:t xml:space="preserve">reed </w:t>
            </w:r>
            <w:r w:rsidRPr="007253C4">
              <w:rPr>
                <w:b/>
                <w:bCs/>
              </w:rPr>
              <w:t xml:space="preserve">or, </w:t>
            </w:r>
            <w:r w:rsidRPr="007253C4">
              <w:rPr>
                <w:rFonts w:hint="eastAsia"/>
                <w:b/>
                <w:bCs/>
              </w:rPr>
              <w:t xml:space="preserve">where there is </w:t>
            </w:r>
            <w:r w:rsidRPr="007253C4">
              <w:rPr>
                <w:b/>
                <w:bCs/>
              </w:rPr>
              <w:t>n</w:t>
            </w:r>
            <w:r w:rsidRPr="007253C4">
              <w:rPr>
                <w:rFonts w:hint="eastAsia"/>
                <w:b/>
                <w:bCs/>
              </w:rPr>
              <w:t>o</w:t>
            </w:r>
            <w:r w:rsidRPr="007253C4">
              <w:rPr>
                <w:b/>
                <w:bCs/>
              </w:rPr>
              <w:t xml:space="preserve"> </w:t>
            </w:r>
            <w:r w:rsidRPr="007253C4">
              <w:rPr>
                <w:rFonts w:hint="eastAsia"/>
                <w:b/>
                <w:bCs/>
              </w:rPr>
              <w:t>a</w:t>
            </w:r>
            <w:r w:rsidRPr="007253C4">
              <w:rPr>
                <w:b/>
                <w:bCs/>
              </w:rPr>
              <w:t>g</w:t>
            </w:r>
            <w:r w:rsidRPr="007253C4">
              <w:rPr>
                <w:rFonts w:hint="eastAsia"/>
                <w:b/>
                <w:bCs/>
              </w:rPr>
              <w:t>reement,</w:t>
            </w:r>
            <w:r w:rsidRPr="007253C4">
              <w:rPr>
                <w:b/>
                <w:bCs/>
              </w:rPr>
              <w:t xml:space="preserve"> </w:t>
            </w:r>
            <w:r w:rsidRPr="007253C4">
              <w:rPr>
                <w:rFonts w:hint="eastAsia"/>
                <w:b/>
                <w:bCs/>
              </w:rPr>
              <w:t>as is c</w:t>
            </w:r>
            <w:r w:rsidRPr="007253C4">
              <w:rPr>
                <w:b/>
                <w:bCs/>
              </w:rPr>
              <w:t>u</w:t>
            </w:r>
            <w:r w:rsidRPr="007253C4">
              <w:rPr>
                <w:rFonts w:hint="eastAsia"/>
                <w:b/>
                <w:bCs/>
              </w:rPr>
              <w:t>stomary</w:t>
            </w:r>
            <w:r w:rsidRPr="007253C4">
              <w:rPr>
                <w:b/>
                <w:bCs/>
              </w:rPr>
              <w:t>.</w:t>
            </w:r>
          </w:p>
        </w:tc>
      </w:tr>
      <w:tr w:rsidR="007253C4" w:rsidRPr="007253C4" w14:paraId="659A6B0B" w14:textId="77777777" w:rsidTr="00A53C3D">
        <w:trPr>
          <w:jc w:val="center"/>
        </w:trPr>
        <w:tc>
          <w:tcPr>
            <w:tcW w:w="10456" w:type="dxa"/>
          </w:tcPr>
          <w:p w14:paraId="44B35258" w14:textId="77777777" w:rsidR="007253C4" w:rsidRPr="007253C4" w:rsidRDefault="007253C4" w:rsidP="00A53C3D">
            <w:pPr>
              <w:rPr>
                <w:b/>
                <w:bCs/>
              </w:rPr>
            </w:pPr>
          </w:p>
          <w:p w14:paraId="2E6ADC47" w14:textId="77777777" w:rsidR="007253C4" w:rsidRPr="007253C4" w:rsidRDefault="007253C4" w:rsidP="00A53C3D">
            <w:pPr>
              <w:rPr>
                <w:b/>
                <w:bCs/>
              </w:rPr>
            </w:pPr>
          </w:p>
          <w:p w14:paraId="54914F42" w14:textId="77777777" w:rsidR="007253C4" w:rsidRPr="007253C4" w:rsidRDefault="007253C4" w:rsidP="00A53C3D">
            <w:pPr>
              <w:rPr>
                <w:b/>
                <w:bCs/>
              </w:rPr>
            </w:pPr>
          </w:p>
        </w:tc>
      </w:tr>
    </w:tbl>
    <w:p w14:paraId="70097D8E" w14:textId="77777777" w:rsidR="007253C4" w:rsidRPr="007253C4" w:rsidRDefault="007253C4" w:rsidP="007253C4">
      <w:pPr>
        <w:rPr>
          <w:b/>
          <w:bCs/>
        </w:rPr>
      </w:pPr>
    </w:p>
    <w:tbl>
      <w:tblPr>
        <w:tblStyle w:val="a3"/>
        <w:tblW w:w="0" w:type="auto"/>
        <w:jc w:val="center"/>
        <w:tblLook w:val="04A0" w:firstRow="1" w:lastRow="0" w:firstColumn="1" w:lastColumn="0" w:noHBand="0" w:noVBand="1"/>
      </w:tblPr>
      <w:tblGrid>
        <w:gridCol w:w="10456"/>
      </w:tblGrid>
      <w:tr w:rsidR="007253C4" w:rsidRPr="007253C4" w14:paraId="530DB8EA" w14:textId="77777777" w:rsidTr="00A53C3D">
        <w:trPr>
          <w:jc w:val="center"/>
        </w:trPr>
        <w:tc>
          <w:tcPr>
            <w:tcW w:w="10456" w:type="dxa"/>
          </w:tcPr>
          <w:p w14:paraId="37229464" w14:textId="77777777" w:rsidR="007253C4" w:rsidRPr="007253C4" w:rsidRDefault="007253C4" w:rsidP="00A53C3D">
            <w:pPr>
              <w:rPr>
                <w:b/>
                <w:bCs/>
              </w:rPr>
            </w:pPr>
            <w:r w:rsidRPr="007253C4">
              <w:rPr>
                <w:b/>
                <w:bCs/>
              </w:rPr>
              <w:t>B1 GENERAL OBLIGATIONS</w:t>
            </w:r>
            <w:r w:rsidRPr="007253C4">
              <w:rPr>
                <w:rFonts w:hint="eastAsia"/>
                <w:b/>
                <w:bCs/>
              </w:rPr>
              <w:t xml:space="preserve">　</w:t>
            </w:r>
            <w:r w:rsidRPr="007253C4">
              <w:rPr>
                <w:b/>
                <w:bCs/>
              </w:rPr>
              <w:t>(11</w:t>
            </w:r>
            <w:r w:rsidRPr="007253C4">
              <w:rPr>
                <w:rFonts w:hint="eastAsia"/>
                <w:b/>
                <w:bCs/>
              </w:rPr>
              <w:t>規則とも同じ</w:t>
            </w:r>
            <w:r w:rsidRPr="007253C4">
              <w:rPr>
                <w:rFonts w:hint="eastAsia"/>
                <w:b/>
                <w:bCs/>
              </w:rPr>
              <w:t>)</w:t>
            </w:r>
          </w:p>
          <w:p w14:paraId="44A39812" w14:textId="77777777" w:rsidR="007253C4" w:rsidRPr="007253C4" w:rsidRDefault="007253C4" w:rsidP="00A53C3D">
            <w:pPr>
              <w:rPr>
                <w:b/>
                <w:bCs/>
              </w:rPr>
            </w:pPr>
            <w:r w:rsidRPr="007253C4">
              <w:rPr>
                <w:rFonts w:hint="eastAsia"/>
                <w:b/>
                <w:bCs/>
              </w:rPr>
              <w:t>The buyer must pay the price of the goods as provided in the contract of sale. Any document to be provided by the buyer may be in paper or electronic form as agreed or, where there is no agreement, as is customary.</w:t>
            </w:r>
          </w:p>
        </w:tc>
      </w:tr>
      <w:tr w:rsidR="007253C4" w:rsidRPr="007253C4" w14:paraId="5713F16F" w14:textId="77777777" w:rsidTr="00A53C3D">
        <w:trPr>
          <w:jc w:val="center"/>
        </w:trPr>
        <w:tc>
          <w:tcPr>
            <w:tcW w:w="10456" w:type="dxa"/>
          </w:tcPr>
          <w:p w14:paraId="507BC2B2" w14:textId="77777777" w:rsidR="007253C4" w:rsidRPr="007253C4" w:rsidRDefault="007253C4" w:rsidP="00A53C3D">
            <w:pPr>
              <w:rPr>
                <w:b/>
                <w:bCs/>
              </w:rPr>
            </w:pPr>
          </w:p>
          <w:p w14:paraId="36E910C3" w14:textId="77777777" w:rsidR="007253C4" w:rsidRPr="007253C4" w:rsidRDefault="007253C4" w:rsidP="00A53C3D">
            <w:pPr>
              <w:rPr>
                <w:b/>
                <w:bCs/>
              </w:rPr>
            </w:pPr>
          </w:p>
          <w:p w14:paraId="2634EA79" w14:textId="77777777" w:rsidR="007253C4" w:rsidRPr="007253C4" w:rsidRDefault="007253C4" w:rsidP="00A53C3D">
            <w:pPr>
              <w:rPr>
                <w:b/>
                <w:bCs/>
              </w:rPr>
            </w:pPr>
          </w:p>
        </w:tc>
      </w:tr>
    </w:tbl>
    <w:p w14:paraId="3322021F" w14:textId="77777777" w:rsidR="007253C4" w:rsidRPr="007253C4" w:rsidRDefault="007253C4" w:rsidP="007253C4">
      <w:pPr>
        <w:rPr>
          <w:b/>
          <w:bCs/>
          <w:sz w:val="24"/>
          <w:szCs w:val="24"/>
        </w:rPr>
      </w:pPr>
    </w:p>
    <w:p w14:paraId="724953A6" w14:textId="021B0796" w:rsidR="007253C4" w:rsidRPr="007253C4" w:rsidRDefault="007253C4" w:rsidP="00564E47">
      <w:pPr>
        <w:rPr>
          <w:b/>
          <w:bCs/>
          <w:sz w:val="24"/>
          <w:szCs w:val="24"/>
        </w:rPr>
      </w:pPr>
    </w:p>
    <w:p w14:paraId="61FEB7C4" w14:textId="77777777" w:rsidR="007253C4" w:rsidRDefault="007253C4" w:rsidP="00564E47">
      <w:pPr>
        <w:rPr>
          <w:b/>
          <w:bCs/>
          <w:sz w:val="24"/>
          <w:szCs w:val="24"/>
        </w:rPr>
      </w:pPr>
    </w:p>
    <w:tbl>
      <w:tblPr>
        <w:tblStyle w:val="a3"/>
        <w:tblW w:w="0" w:type="auto"/>
        <w:jc w:val="center"/>
        <w:tblLook w:val="04A0" w:firstRow="1" w:lastRow="0" w:firstColumn="1" w:lastColumn="0" w:noHBand="0" w:noVBand="1"/>
      </w:tblPr>
      <w:tblGrid>
        <w:gridCol w:w="10456"/>
      </w:tblGrid>
      <w:tr w:rsidR="00654ED3" w14:paraId="641CEDAC" w14:textId="77777777" w:rsidTr="00654ED3">
        <w:trPr>
          <w:jc w:val="center"/>
        </w:trPr>
        <w:tc>
          <w:tcPr>
            <w:tcW w:w="10456" w:type="dxa"/>
          </w:tcPr>
          <w:p w14:paraId="23C395B0" w14:textId="216E3EB2" w:rsidR="00654ED3" w:rsidRDefault="00654ED3" w:rsidP="00654ED3">
            <w:pPr>
              <w:rPr>
                <w:b/>
                <w:bCs/>
                <w:sz w:val="24"/>
                <w:szCs w:val="24"/>
              </w:rPr>
            </w:pPr>
            <w:r>
              <w:rPr>
                <w:rFonts w:hint="eastAsia"/>
                <w:b/>
                <w:bCs/>
                <w:sz w:val="24"/>
                <w:szCs w:val="24"/>
              </w:rPr>
              <w:t>国際取引の場合の引渡のルールは、一般に何によって取り決められますか？</w:t>
            </w:r>
          </w:p>
          <w:p w14:paraId="5A149ECC" w14:textId="77777777" w:rsidR="00654ED3" w:rsidRDefault="00654ED3" w:rsidP="00564E47">
            <w:pPr>
              <w:rPr>
                <w:b/>
                <w:bCs/>
                <w:sz w:val="24"/>
                <w:szCs w:val="24"/>
              </w:rPr>
            </w:pPr>
          </w:p>
        </w:tc>
      </w:tr>
      <w:tr w:rsidR="00654ED3" w14:paraId="63D36F2C" w14:textId="77777777" w:rsidTr="00654ED3">
        <w:trPr>
          <w:jc w:val="center"/>
        </w:trPr>
        <w:tc>
          <w:tcPr>
            <w:tcW w:w="10456" w:type="dxa"/>
          </w:tcPr>
          <w:p w14:paraId="2C53543A" w14:textId="77777777" w:rsidR="00654ED3" w:rsidRDefault="00654ED3" w:rsidP="00654ED3">
            <w:pPr>
              <w:rPr>
                <w:b/>
                <w:bCs/>
                <w:sz w:val="24"/>
                <w:szCs w:val="24"/>
              </w:rPr>
            </w:pPr>
            <w:bookmarkStart w:id="4" w:name="_Hlk44595544"/>
            <w:r>
              <w:rPr>
                <w:rFonts w:hint="eastAsia"/>
                <w:b/>
                <w:bCs/>
                <w:sz w:val="24"/>
                <w:szCs w:val="24"/>
              </w:rPr>
              <w:t>FOB</w:t>
            </w:r>
            <w:r w:rsidR="00247E84">
              <w:rPr>
                <w:rFonts w:hint="eastAsia"/>
                <w:b/>
                <w:bCs/>
                <w:sz w:val="24"/>
                <w:szCs w:val="24"/>
              </w:rPr>
              <w:t>はどのような条件（規則）ですか？</w:t>
            </w:r>
          </w:p>
          <w:p w14:paraId="3250E0F9" w14:textId="64264C8B" w:rsidR="00247E84" w:rsidRPr="00654ED3" w:rsidRDefault="00247E84" w:rsidP="00654ED3">
            <w:pPr>
              <w:rPr>
                <w:b/>
                <w:bCs/>
                <w:sz w:val="24"/>
                <w:szCs w:val="24"/>
              </w:rPr>
            </w:pPr>
          </w:p>
        </w:tc>
      </w:tr>
      <w:tr w:rsidR="00247E84" w14:paraId="66F191D2" w14:textId="77777777" w:rsidTr="00654ED3">
        <w:trPr>
          <w:jc w:val="center"/>
        </w:trPr>
        <w:tc>
          <w:tcPr>
            <w:tcW w:w="10456" w:type="dxa"/>
          </w:tcPr>
          <w:p w14:paraId="1BB4CB2F" w14:textId="483F1DD3" w:rsidR="00247E84" w:rsidRPr="00247E84" w:rsidRDefault="00247E84" w:rsidP="00247E84">
            <w:pPr>
              <w:rPr>
                <w:b/>
                <w:bCs/>
                <w:sz w:val="24"/>
                <w:szCs w:val="24"/>
              </w:rPr>
            </w:pPr>
            <w:r>
              <w:rPr>
                <w:rFonts w:hint="eastAsia"/>
                <w:b/>
                <w:bCs/>
                <w:sz w:val="24"/>
                <w:szCs w:val="24"/>
              </w:rPr>
              <w:t>CFR</w:t>
            </w:r>
            <w:r w:rsidRPr="00247E84">
              <w:rPr>
                <w:rFonts w:hint="eastAsia"/>
                <w:b/>
                <w:bCs/>
                <w:sz w:val="24"/>
                <w:szCs w:val="24"/>
              </w:rPr>
              <w:t>はどのような条件（規則）ですか？</w:t>
            </w:r>
          </w:p>
          <w:p w14:paraId="55CAFA4F" w14:textId="77777777" w:rsidR="00247E84" w:rsidRPr="00247E84" w:rsidRDefault="00247E84" w:rsidP="00654ED3">
            <w:pPr>
              <w:rPr>
                <w:b/>
                <w:bCs/>
                <w:sz w:val="24"/>
                <w:szCs w:val="24"/>
              </w:rPr>
            </w:pPr>
          </w:p>
        </w:tc>
      </w:tr>
      <w:tr w:rsidR="00247E84" w14:paraId="0EBFD8BA" w14:textId="77777777" w:rsidTr="00654ED3">
        <w:trPr>
          <w:jc w:val="center"/>
        </w:trPr>
        <w:tc>
          <w:tcPr>
            <w:tcW w:w="10456" w:type="dxa"/>
          </w:tcPr>
          <w:p w14:paraId="6BB16014" w14:textId="1EC7F9B9" w:rsidR="00247E84" w:rsidRDefault="00247E84" w:rsidP="00247E84">
            <w:pPr>
              <w:rPr>
                <w:b/>
                <w:bCs/>
                <w:sz w:val="24"/>
                <w:szCs w:val="24"/>
              </w:rPr>
            </w:pPr>
            <w:r>
              <w:rPr>
                <w:rFonts w:hint="eastAsia"/>
                <w:b/>
                <w:bCs/>
                <w:sz w:val="24"/>
                <w:szCs w:val="24"/>
              </w:rPr>
              <w:t>CFR</w:t>
            </w:r>
            <w:r>
              <w:rPr>
                <w:rFonts w:hint="eastAsia"/>
                <w:b/>
                <w:bCs/>
                <w:sz w:val="24"/>
                <w:szCs w:val="24"/>
              </w:rPr>
              <w:t>と</w:t>
            </w:r>
            <w:r>
              <w:rPr>
                <w:rFonts w:hint="eastAsia"/>
                <w:b/>
                <w:bCs/>
                <w:sz w:val="24"/>
                <w:szCs w:val="24"/>
              </w:rPr>
              <w:t>FOB</w:t>
            </w:r>
            <w:r>
              <w:rPr>
                <w:rFonts w:hint="eastAsia"/>
                <w:b/>
                <w:bCs/>
                <w:sz w:val="24"/>
                <w:szCs w:val="24"/>
              </w:rPr>
              <w:t>の費用面の違いはどこにありますか？</w:t>
            </w:r>
          </w:p>
        </w:tc>
      </w:tr>
      <w:tr w:rsidR="00247E84" w14:paraId="58269295" w14:textId="77777777" w:rsidTr="00654ED3">
        <w:trPr>
          <w:jc w:val="center"/>
        </w:trPr>
        <w:tc>
          <w:tcPr>
            <w:tcW w:w="10456" w:type="dxa"/>
          </w:tcPr>
          <w:p w14:paraId="697165F0" w14:textId="3FBD9B12" w:rsidR="00247E84" w:rsidRPr="00247E84" w:rsidRDefault="00247E84" w:rsidP="00247E84">
            <w:pPr>
              <w:rPr>
                <w:b/>
                <w:bCs/>
                <w:sz w:val="24"/>
                <w:szCs w:val="24"/>
              </w:rPr>
            </w:pPr>
            <w:r>
              <w:rPr>
                <w:rFonts w:hint="eastAsia"/>
                <w:b/>
                <w:bCs/>
                <w:sz w:val="24"/>
                <w:szCs w:val="24"/>
              </w:rPr>
              <w:t>CIF</w:t>
            </w:r>
            <w:r w:rsidRPr="00247E84">
              <w:rPr>
                <w:rFonts w:hint="eastAsia"/>
                <w:b/>
                <w:bCs/>
                <w:sz w:val="24"/>
                <w:szCs w:val="24"/>
              </w:rPr>
              <w:t>はどのような条件（規則）ですか？</w:t>
            </w:r>
          </w:p>
          <w:p w14:paraId="0913D031" w14:textId="77777777" w:rsidR="00247E84" w:rsidRPr="00247E84" w:rsidRDefault="00247E84" w:rsidP="00247E84">
            <w:pPr>
              <w:rPr>
                <w:b/>
                <w:bCs/>
                <w:sz w:val="24"/>
                <w:szCs w:val="24"/>
              </w:rPr>
            </w:pPr>
          </w:p>
        </w:tc>
      </w:tr>
      <w:tr w:rsidR="00247E84" w14:paraId="28E0DD42" w14:textId="77777777" w:rsidTr="00654ED3">
        <w:trPr>
          <w:jc w:val="center"/>
        </w:trPr>
        <w:tc>
          <w:tcPr>
            <w:tcW w:w="10456" w:type="dxa"/>
          </w:tcPr>
          <w:p w14:paraId="1119E131" w14:textId="4D2B21C5" w:rsidR="00247E84" w:rsidRDefault="00247E84" w:rsidP="00247E84">
            <w:pPr>
              <w:rPr>
                <w:b/>
                <w:bCs/>
                <w:sz w:val="24"/>
                <w:szCs w:val="24"/>
              </w:rPr>
            </w:pPr>
            <w:r>
              <w:rPr>
                <w:rFonts w:hint="eastAsia"/>
                <w:b/>
                <w:bCs/>
                <w:sz w:val="24"/>
                <w:szCs w:val="24"/>
              </w:rPr>
              <w:t>CIF</w:t>
            </w:r>
            <w:r>
              <w:rPr>
                <w:rFonts w:hint="eastAsia"/>
                <w:b/>
                <w:bCs/>
                <w:sz w:val="24"/>
                <w:szCs w:val="24"/>
              </w:rPr>
              <w:t>と</w:t>
            </w:r>
            <w:r>
              <w:rPr>
                <w:rFonts w:hint="eastAsia"/>
                <w:b/>
                <w:bCs/>
                <w:sz w:val="24"/>
                <w:szCs w:val="24"/>
              </w:rPr>
              <w:t>CFR</w:t>
            </w:r>
            <w:r>
              <w:rPr>
                <w:rFonts w:hint="eastAsia"/>
                <w:b/>
                <w:bCs/>
                <w:sz w:val="24"/>
                <w:szCs w:val="24"/>
              </w:rPr>
              <w:t>の費用面の違いはどこにありますか？</w:t>
            </w:r>
          </w:p>
        </w:tc>
      </w:tr>
      <w:tr w:rsidR="00247E84" w14:paraId="025188FB" w14:textId="77777777" w:rsidTr="00654ED3">
        <w:trPr>
          <w:jc w:val="center"/>
        </w:trPr>
        <w:tc>
          <w:tcPr>
            <w:tcW w:w="10456" w:type="dxa"/>
          </w:tcPr>
          <w:p w14:paraId="4EBB4BA3" w14:textId="70E1CF11" w:rsidR="00247E84" w:rsidRDefault="00247E84" w:rsidP="00247E84">
            <w:pPr>
              <w:rPr>
                <w:b/>
                <w:bCs/>
                <w:sz w:val="24"/>
                <w:szCs w:val="24"/>
              </w:rPr>
            </w:pPr>
            <w:r>
              <w:rPr>
                <w:rFonts w:hint="eastAsia"/>
                <w:b/>
                <w:bCs/>
                <w:sz w:val="24"/>
                <w:szCs w:val="24"/>
              </w:rPr>
              <w:t>C</w:t>
            </w:r>
            <w:r>
              <w:rPr>
                <w:b/>
                <w:bCs/>
                <w:sz w:val="24"/>
                <w:szCs w:val="24"/>
              </w:rPr>
              <w:t>IF</w:t>
            </w:r>
            <w:r>
              <w:rPr>
                <w:rFonts w:hint="eastAsia"/>
                <w:b/>
                <w:bCs/>
                <w:sz w:val="24"/>
                <w:szCs w:val="24"/>
              </w:rPr>
              <w:t>と</w:t>
            </w:r>
            <w:r>
              <w:rPr>
                <w:rFonts w:hint="eastAsia"/>
                <w:b/>
                <w:bCs/>
                <w:sz w:val="24"/>
                <w:szCs w:val="24"/>
              </w:rPr>
              <w:t>FOB</w:t>
            </w:r>
            <w:r>
              <w:rPr>
                <w:rFonts w:hint="eastAsia"/>
                <w:b/>
                <w:bCs/>
                <w:sz w:val="24"/>
                <w:szCs w:val="24"/>
              </w:rPr>
              <w:t>の費用面の違いはどこにありますか？</w:t>
            </w:r>
          </w:p>
        </w:tc>
      </w:tr>
      <w:bookmarkEnd w:id="4"/>
      <w:tr w:rsidR="00247E84" w14:paraId="0BF1EE3C" w14:textId="77777777" w:rsidTr="00654ED3">
        <w:trPr>
          <w:jc w:val="center"/>
        </w:trPr>
        <w:tc>
          <w:tcPr>
            <w:tcW w:w="10456" w:type="dxa"/>
          </w:tcPr>
          <w:p w14:paraId="7EDC2E77" w14:textId="77777777" w:rsidR="00247E84" w:rsidRDefault="00247E84" w:rsidP="00247E84">
            <w:pPr>
              <w:rPr>
                <w:b/>
                <w:bCs/>
                <w:sz w:val="24"/>
                <w:szCs w:val="24"/>
              </w:rPr>
            </w:pPr>
            <w:r>
              <w:rPr>
                <w:rFonts w:hint="eastAsia"/>
                <w:b/>
                <w:bCs/>
                <w:sz w:val="24"/>
                <w:szCs w:val="24"/>
              </w:rPr>
              <w:t>E</w:t>
            </w:r>
            <w:r>
              <w:rPr>
                <w:b/>
                <w:bCs/>
                <w:sz w:val="24"/>
                <w:szCs w:val="24"/>
              </w:rPr>
              <w:t>XW</w:t>
            </w:r>
            <w:r w:rsidRPr="00247E84">
              <w:rPr>
                <w:rFonts w:hint="eastAsia"/>
                <w:b/>
                <w:bCs/>
                <w:sz w:val="24"/>
                <w:szCs w:val="24"/>
              </w:rPr>
              <w:t>はどのような条件（規則）ですか？</w:t>
            </w:r>
          </w:p>
          <w:p w14:paraId="05182FE4" w14:textId="27F86234" w:rsidR="00247E84" w:rsidRDefault="00247E84" w:rsidP="00247E84">
            <w:pPr>
              <w:rPr>
                <w:b/>
                <w:bCs/>
                <w:sz w:val="24"/>
                <w:szCs w:val="24"/>
              </w:rPr>
            </w:pPr>
          </w:p>
        </w:tc>
      </w:tr>
      <w:tr w:rsidR="00247E84" w14:paraId="7E5D3B74" w14:textId="77777777" w:rsidTr="00247E84">
        <w:tblPrEx>
          <w:jc w:val="left"/>
        </w:tblPrEx>
        <w:tc>
          <w:tcPr>
            <w:tcW w:w="10456" w:type="dxa"/>
          </w:tcPr>
          <w:p w14:paraId="5D02ECC3" w14:textId="0884A06C" w:rsidR="00247E84" w:rsidRDefault="00247E84" w:rsidP="00A53C3D">
            <w:pPr>
              <w:rPr>
                <w:b/>
                <w:bCs/>
                <w:sz w:val="24"/>
                <w:szCs w:val="24"/>
              </w:rPr>
            </w:pPr>
            <w:r>
              <w:rPr>
                <w:rFonts w:hint="eastAsia"/>
                <w:b/>
                <w:bCs/>
                <w:sz w:val="24"/>
                <w:szCs w:val="24"/>
              </w:rPr>
              <w:t>F</w:t>
            </w:r>
            <w:r>
              <w:rPr>
                <w:b/>
                <w:bCs/>
                <w:sz w:val="24"/>
                <w:szCs w:val="24"/>
              </w:rPr>
              <w:t>CA</w:t>
            </w:r>
            <w:r>
              <w:rPr>
                <w:rFonts w:hint="eastAsia"/>
                <w:b/>
                <w:bCs/>
                <w:sz w:val="24"/>
                <w:szCs w:val="24"/>
              </w:rPr>
              <w:t>はどのような条件（規則）ですか？</w:t>
            </w:r>
          </w:p>
          <w:p w14:paraId="5441E0E3" w14:textId="77777777" w:rsidR="00247E84" w:rsidRPr="00654ED3" w:rsidRDefault="00247E84" w:rsidP="00A53C3D">
            <w:pPr>
              <w:rPr>
                <w:b/>
                <w:bCs/>
                <w:sz w:val="24"/>
                <w:szCs w:val="24"/>
              </w:rPr>
            </w:pPr>
          </w:p>
        </w:tc>
      </w:tr>
      <w:tr w:rsidR="00247E84" w14:paraId="2BA27B6C" w14:textId="77777777" w:rsidTr="00247E84">
        <w:tblPrEx>
          <w:jc w:val="left"/>
        </w:tblPrEx>
        <w:tc>
          <w:tcPr>
            <w:tcW w:w="10456" w:type="dxa"/>
          </w:tcPr>
          <w:p w14:paraId="59BECCEC" w14:textId="1B0B3107" w:rsidR="00247E84" w:rsidRPr="00247E84" w:rsidRDefault="00247E84" w:rsidP="00A53C3D">
            <w:pPr>
              <w:rPr>
                <w:b/>
                <w:bCs/>
                <w:sz w:val="24"/>
                <w:szCs w:val="24"/>
              </w:rPr>
            </w:pPr>
            <w:r>
              <w:rPr>
                <w:rFonts w:hint="eastAsia"/>
                <w:b/>
                <w:bCs/>
                <w:sz w:val="24"/>
                <w:szCs w:val="24"/>
              </w:rPr>
              <w:t>C</w:t>
            </w:r>
            <w:r>
              <w:rPr>
                <w:b/>
                <w:bCs/>
                <w:sz w:val="24"/>
                <w:szCs w:val="24"/>
              </w:rPr>
              <w:t>PT</w:t>
            </w:r>
            <w:r w:rsidRPr="00247E84">
              <w:rPr>
                <w:rFonts w:hint="eastAsia"/>
                <w:b/>
                <w:bCs/>
                <w:sz w:val="24"/>
                <w:szCs w:val="24"/>
              </w:rPr>
              <w:t>はどのような条件（規則）ですか？</w:t>
            </w:r>
          </w:p>
          <w:p w14:paraId="07C85646" w14:textId="77777777" w:rsidR="00247E84" w:rsidRPr="007253C4" w:rsidRDefault="00247E84" w:rsidP="00A53C3D">
            <w:pPr>
              <w:rPr>
                <w:b/>
                <w:bCs/>
                <w:sz w:val="24"/>
                <w:szCs w:val="24"/>
              </w:rPr>
            </w:pPr>
          </w:p>
        </w:tc>
      </w:tr>
      <w:tr w:rsidR="00247E84" w14:paraId="3B45FCC5" w14:textId="77777777" w:rsidTr="00247E84">
        <w:tblPrEx>
          <w:jc w:val="left"/>
        </w:tblPrEx>
        <w:tc>
          <w:tcPr>
            <w:tcW w:w="10456" w:type="dxa"/>
          </w:tcPr>
          <w:p w14:paraId="1365965C" w14:textId="2CA7CCE7" w:rsidR="00247E84" w:rsidRDefault="00247E84" w:rsidP="00A53C3D">
            <w:pPr>
              <w:rPr>
                <w:b/>
                <w:bCs/>
                <w:sz w:val="24"/>
                <w:szCs w:val="24"/>
              </w:rPr>
            </w:pPr>
            <w:r>
              <w:rPr>
                <w:rFonts w:hint="eastAsia"/>
                <w:b/>
                <w:bCs/>
                <w:sz w:val="24"/>
                <w:szCs w:val="24"/>
              </w:rPr>
              <w:t>C</w:t>
            </w:r>
            <w:r>
              <w:rPr>
                <w:b/>
                <w:bCs/>
                <w:sz w:val="24"/>
                <w:szCs w:val="24"/>
              </w:rPr>
              <w:t>PT</w:t>
            </w:r>
            <w:r>
              <w:rPr>
                <w:rFonts w:hint="eastAsia"/>
                <w:b/>
                <w:bCs/>
                <w:sz w:val="24"/>
                <w:szCs w:val="24"/>
              </w:rPr>
              <w:t>と</w:t>
            </w:r>
            <w:r>
              <w:rPr>
                <w:rFonts w:hint="eastAsia"/>
                <w:b/>
                <w:bCs/>
                <w:sz w:val="24"/>
                <w:szCs w:val="24"/>
              </w:rPr>
              <w:t>F</w:t>
            </w:r>
            <w:r>
              <w:rPr>
                <w:b/>
                <w:bCs/>
                <w:sz w:val="24"/>
                <w:szCs w:val="24"/>
              </w:rPr>
              <w:t>CA</w:t>
            </w:r>
            <w:r>
              <w:rPr>
                <w:rFonts w:hint="eastAsia"/>
                <w:b/>
                <w:bCs/>
                <w:sz w:val="24"/>
                <w:szCs w:val="24"/>
              </w:rPr>
              <w:t>の費用面の違いはどこにありますか？</w:t>
            </w:r>
          </w:p>
        </w:tc>
      </w:tr>
      <w:tr w:rsidR="00247E84" w14:paraId="1094A72A" w14:textId="77777777" w:rsidTr="00247E84">
        <w:tblPrEx>
          <w:jc w:val="left"/>
        </w:tblPrEx>
        <w:tc>
          <w:tcPr>
            <w:tcW w:w="10456" w:type="dxa"/>
          </w:tcPr>
          <w:p w14:paraId="06FEF7FF" w14:textId="299EAB7B" w:rsidR="00247E84" w:rsidRPr="00247E84" w:rsidRDefault="00247E84" w:rsidP="00A53C3D">
            <w:pPr>
              <w:rPr>
                <w:b/>
                <w:bCs/>
                <w:sz w:val="24"/>
                <w:szCs w:val="24"/>
              </w:rPr>
            </w:pPr>
            <w:r>
              <w:rPr>
                <w:rFonts w:hint="eastAsia"/>
                <w:b/>
                <w:bCs/>
                <w:sz w:val="24"/>
                <w:szCs w:val="24"/>
              </w:rPr>
              <w:t>CI</w:t>
            </w:r>
            <w:r>
              <w:rPr>
                <w:b/>
                <w:bCs/>
                <w:sz w:val="24"/>
                <w:szCs w:val="24"/>
              </w:rPr>
              <w:t>P</w:t>
            </w:r>
            <w:r w:rsidRPr="00247E84">
              <w:rPr>
                <w:rFonts w:hint="eastAsia"/>
                <w:b/>
                <w:bCs/>
                <w:sz w:val="24"/>
                <w:szCs w:val="24"/>
              </w:rPr>
              <w:t>はどのような条件（規則）ですか？</w:t>
            </w:r>
          </w:p>
          <w:p w14:paraId="7E7CB0B9" w14:textId="77777777" w:rsidR="00247E84" w:rsidRPr="00247E84" w:rsidRDefault="00247E84" w:rsidP="00A53C3D">
            <w:pPr>
              <w:rPr>
                <w:b/>
                <w:bCs/>
                <w:sz w:val="24"/>
                <w:szCs w:val="24"/>
              </w:rPr>
            </w:pPr>
          </w:p>
        </w:tc>
      </w:tr>
      <w:tr w:rsidR="00247E84" w14:paraId="21B98C78" w14:textId="77777777" w:rsidTr="00247E84">
        <w:tblPrEx>
          <w:jc w:val="left"/>
        </w:tblPrEx>
        <w:tc>
          <w:tcPr>
            <w:tcW w:w="10456" w:type="dxa"/>
          </w:tcPr>
          <w:p w14:paraId="31DDB6C6" w14:textId="784A32B6" w:rsidR="00247E84" w:rsidRDefault="00247E84" w:rsidP="00A53C3D">
            <w:pPr>
              <w:rPr>
                <w:b/>
                <w:bCs/>
                <w:sz w:val="24"/>
                <w:szCs w:val="24"/>
              </w:rPr>
            </w:pPr>
            <w:r>
              <w:rPr>
                <w:rFonts w:hint="eastAsia"/>
                <w:b/>
                <w:bCs/>
                <w:sz w:val="24"/>
                <w:szCs w:val="24"/>
              </w:rPr>
              <w:t>CI</w:t>
            </w:r>
            <w:r>
              <w:rPr>
                <w:b/>
                <w:bCs/>
                <w:sz w:val="24"/>
                <w:szCs w:val="24"/>
              </w:rPr>
              <w:t>P</w:t>
            </w:r>
            <w:r>
              <w:rPr>
                <w:rFonts w:hint="eastAsia"/>
                <w:b/>
                <w:bCs/>
                <w:sz w:val="24"/>
                <w:szCs w:val="24"/>
              </w:rPr>
              <w:t>と</w:t>
            </w:r>
            <w:r>
              <w:rPr>
                <w:rFonts w:hint="eastAsia"/>
                <w:b/>
                <w:bCs/>
                <w:sz w:val="24"/>
                <w:szCs w:val="24"/>
              </w:rPr>
              <w:t>C</w:t>
            </w:r>
            <w:r>
              <w:rPr>
                <w:b/>
                <w:bCs/>
                <w:sz w:val="24"/>
                <w:szCs w:val="24"/>
              </w:rPr>
              <w:t>PT</w:t>
            </w:r>
            <w:r>
              <w:rPr>
                <w:rFonts w:hint="eastAsia"/>
                <w:b/>
                <w:bCs/>
                <w:sz w:val="24"/>
                <w:szCs w:val="24"/>
              </w:rPr>
              <w:t>の費用面の違いはどこにありますか？</w:t>
            </w:r>
          </w:p>
        </w:tc>
      </w:tr>
      <w:tr w:rsidR="00247E84" w14:paraId="6FEEEF8D" w14:textId="77777777" w:rsidTr="00247E84">
        <w:tblPrEx>
          <w:jc w:val="left"/>
        </w:tblPrEx>
        <w:tc>
          <w:tcPr>
            <w:tcW w:w="10456" w:type="dxa"/>
          </w:tcPr>
          <w:p w14:paraId="664E9675" w14:textId="51C3D489" w:rsidR="00247E84" w:rsidRDefault="00247E84" w:rsidP="00A53C3D">
            <w:pPr>
              <w:rPr>
                <w:b/>
                <w:bCs/>
                <w:sz w:val="24"/>
                <w:szCs w:val="24"/>
              </w:rPr>
            </w:pPr>
            <w:r>
              <w:rPr>
                <w:rFonts w:hint="eastAsia"/>
                <w:b/>
                <w:bCs/>
                <w:sz w:val="24"/>
                <w:szCs w:val="24"/>
              </w:rPr>
              <w:t>C</w:t>
            </w:r>
            <w:r>
              <w:rPr>
                <w:b/>
                <w:bCs/>
                <w:sz w:val="24"/>
                <w:szCs w:val="24"/>
              </w:rPr>
              <w:t>IP</w:t>
            </w:r>
            <w:r>
              <w:rPr>
                <w:rFonts w:hint="eastAsia"/>
                <w:b/>
                <w:bCs/>
                <w:sz w:val="24"/>
                <w:szCs w:val="24"/>
              </w:rPr>
              <w:t>と</w:t>
            </w:r>
            <w:r>
              <w:rPr>
                <w:rFonts w:hint="eastAsia"/>
                <w:b/>
                <w:bCs/>
                <w:sz w:val="24"/>
                <w:szCs w:val="24"/>
              </w:rPr>
              <w:t>F</w:t>
            </w:r>
            <w:r>
              <w:rPr>
                <w:b/>
                <w:bCs/>
                <w:sz w:val="24"/>
                <w:szCs w:val="24"/>
              </w:rPr>
              <w:t>CA</w:t>
            </w:r>
            <w:r>
              <w:rPr>
                <w:rFonts w:hint="eastAsia"/>
                <w:b/>
                <w:bCs/>
                <w:sz w:val="24"/>
                <w:szCs w:val="24"/>
              </w:rPr>
              <w:t>の費用面の違いはどこにありますか？</w:t>
            </w:r>
          </w:p>
        </w:tc>
      </w:tr>
      <w:tr w:rsidR="0029502B" w14:paraId="70B24464" w14:textId="77777777" w:rsidTr="00247E84">
        <w:tblPrEx>
          <w:jc w:val="left"/>
        </w:tblPrEx>
        <w:tc>
          <w:tcPr>
            <w:tcW w:w="10456" w:type="dxa"/>
          </w:tcPr>
          <w:p w14:paraId="77CF8F1D" w14:textId="2780B273" w:rsidR="0029502B" w:rsidRDefault="0025273D" w:rsidP="00A53C3D">
            <w:pPr>
              <w:rPr>
                <w:b/>
                <w:bCs/>
                <w:sz w:val="24"/>
                <w:szCs w:val="24"/>
              </w:rPr>
            </w:pPr>
            <w:r>
              <w:rPr>
                <w:b/>
                <w:bCs/>
                <w:sz w:val="24"/>
                <w:szCs w:val="24"/>
              </w:rPr>
              <w:t xml:space="preserve">Ex </w:t>
            </w:r>
            <w:proofErr w:type="spellStart"/>
            <w:r>
              <w:rPr>
                <w:b/>
                <w:bCs/>
                <w:sz w:val="24"/>
                <w:szCs w:val="24"/>
              </w:rPr>
              <w:t>Godown</w:t>
            </w:r>
            <w:proofErr w:type="spellEnd"/>
            <w:r w:rsidRPr="00247E84">
              <w:rPr>
                <w:rFonts w:hint="eastAsia"/>
                <w:b/>
                <w:bCs/>
                <w:sz w:val="24"/>
                <w:szCs w:val="24"/>
              </w:rPr>
              <w:t>はどのような条件ですか？</w:t>
            </w:r>
          </w:p>
        </w:tc>
      </w:tr>
    </w:tbl>
    <w:p w14:paraId="03D08971" w14:textId="0C697926" w:rsidR="005D2259" w:rsidRDefault="005D2259" w:rsidP="00564E47">
      <w:pPr>
        <w:rPr>
          <w:b/>
          <w:bCs/>
          <w:sz w:val="24"/>
          <w:szCs w:val="24"/>
        </w:rPr>
      </w:pPr>
    </w:p>
    <w:tbl>
      <w:tblPr>
        <w:tblStyle w:val="a3"/>
        <w:tblW w:w="0" w:type="auto"/>
        <w:jc w:val="center"/>
        <w:tblLook w:val="04A0" w:firstRow="1" w:lastRow="0" w:firstColumn="1" w:lastColumn="0" w:noHBand="0" w:noVBand="1"/>
      </w:tblPr>
      <w:tblGrid>
        <w:gridCol w:w="10456"/>
      </w:tblGrid>
      <w:tr w:rsidR="00635357" w14:paraId="76266E7B" w14:textId="77777777" w:rsidTr="00635357">
        <w:trPr>
          <w:jc w:val="center"/>
        </w:trPr>
        <w:tc>
          <w:tcPr>
            <w:tcW w:w="10456" w:type="dxa"/>
            <w:tcBorders>
              <w:top w:val="single" w:sz="4" w:space="0" w:color="auto"/>
              <w:left w:val="single" w:sz="4" w:space="0" w:color="auto"/>
              <w:bottom w:val="single" w:sz="4" w:space="0" w:color="auto"/>
              <w:right w:val="single" w:sz="4" w:space="0" w:color="auto"/>
            </w:tcBorders>
            <w:hideMark/>
          </w:tcPr>
          <w:p w14:paraId="31DC93FF" w14:textId="77777777" w:rsidR="00635357" w:rsidRDefault="00635357">
            <w:pPr>
              <w:rPr>
                <w:b/>
                <w:bCs/>
                <w:sz w:val="24"/>
                <w:szCs w:val="24"/>
              </w:rPr>
            </w:pPr>
            <w:r>
              <w:rPr>
                <w:b/>
                <w:bCs/>
                <w:sz w:val="24"/>
                <w:szCs w:val="24"/>
              </w:rPr>
              <w:t>FOB</w:t>
            </w:r>
            <w:r>
              <w:rPr>
                <w:rFonts w:hint="eastAsia"/>
                <w:b/>
                <w:bCs/>
                <w:sz w:val="24"/>
                <w:szCs w:val="24"/>
              </w:rPr>
              <w:t>と</w:t>
            </w:r>
            <w:r>
              <w:rPr>
                <w:b/>
                <w:bCs/>
                <w:sz w:val="24"/>
                <w:szCs w:val="24"/>
              </w:rPr>
              <w:t>CFR</w:t>
            </w:r>
            <w:r>
              <w:rPr>
                <w:rFonts w:hint="eastAsia"/>
                <w:b/>
                <w:bCs/>
                <w:sz w:val="24"/>
                <w:szCs w:val="24"/>
              </w:rPr>
              <w:t>と</w:t>
            </w:r>
            <w:r>
              <w:rPr>
                <w:b/>
                <w:bCs/>
                <w:sz w:val="24"/>
                <w:szCs w:val="24"/>
              </w:rPr>
              <w:t>CIF</w:t>
            </w:r>
            <w:r>
              <w:rPr>
                <w:rFonts w:hint="eastAsia"/>
                <w:b/>
                <w:bCs/>
                <w:sz w:val="24"/>
                <w:szCs w:val="24"/>
              </w:rPr>
              <w:t>の売主の危険負担はどこまでですか？</w:t>
            </w:r>
          </w:p>
        </w:tc>
      </w:tr>
      <w:tr w:rsidR="00635357" w14:paraId="5541CAEF" w14:textId="77777777" w:rsidTr="00635357">
        <w:trPr>
          <w:jc w:val="center"/>
        </w:trPr>
        <w:tc>
          <w:tcPr>
            <w:tcW w:w="10456" w:type="dxa"/>
            <w:tcBorders>
              <w:top w:val="single" w:sz="4" w:space="0" w:color="auto"/>
              <w:left w:val="single" w:sz="4" w:space="0" w:color="auto"/>
              <w:bottom w:val="single" w:sz="4" w:space="0" w:color="auto"/>
              <w:right w:val="single" w:sz="4" w:space="0" w:color="auto"/>
            </w:tcBorders>
            <w:hideMark/>
          </w:tcPr>
          <w:p w14:paraId="3B696483" w14:textId="77777777" w:rsidR="00635357" w:rsidRDefault="00635357">
            <w:pPr>
              <w:rPr>
                <w:b/>
                <w:bCs/>
                <w:sz w:val="24"/>
                <w:szCs w:val="24"/>
              </w:rPr>
            </w:pPr>
            <w:r>
              <w:rPr>
                <w:b/>
                <w:bCs/>
                <w:sz w:val="24"/>
                <w:szCs w:val="24"/>
              </w:rPr>
              <w:t>FCA</w:t>
            </w:r>
            <w:r>
              <w:rPr>
                <w:rFonts w:ascii="ＭＳ 明朝" w:eastAsia="ＭＳ 明朝" w:hAnsi="ＭＳ 明朝" w:cs="ＭＳ 明朝" w:hint="eastAsia"/>
                <w:b/>
                <w:bCs/>
                <w:sz w:val="24"/>
                <w:szCs w:val="24"/>
              </w:rPr>
              <w:t>と</w:t>
            </w:r>
            <w:r>
              <w:rPr>
                <w:b/>
                <w:bCs/>
                <w:sz w:val="24"/>
                <w:szCs w:val="24"/>
              </w:rPr>
              <w:t>CPT</w:t>
            </w:r>
            <w:r>
              <w:rPr>
                <w:rFonts w:ascii="ＭＳ 明朝" w:eastAsia="ＭＳ 明朝" w:hAnsi="ＭＳ 明朝" w:cs="ＭＳ 明朝" w:hint="eastAsia"/>
                <w:b/>
                <w:bCs/>
                <w:sz w:val="24"/>
                <w:szCs w:val="24"/>
              </w:rPr>
              <w:t>と</w:t>
            </w:r>
            <w:r>
              <w:rPr>
                <w:b/>
                <w:bCs/>
                <w:sz w:val="24"/>
                <w:szCs w:val="24"/>
              </w:rPr>
              <w:t>CIP</w:t>
            </w:r>
            <w:r>
              <w:rPr>
                <w:rFonts w:ascii="ＭＳ 明朝" w:eastAsia="ＭＳ 明朝" w:hAnsi="ＭＳ 明朝" w:cs="ＭＳ 明朝" w:hint="eastAsia"/>
                <w:b/>
                <w:bCs/>
                <w:sz w:val="24"/>
                <w:szCs w:val="24"/>
              </w:rPr>
              <w:t>の売主の危険負担はどこまでですか</w:t>
            </w:r>
            <w:r>
              <w:rPr>
                <w:rFonts w:hint="eastAsia"/>
                <w:b/>
                <w:bCs/>
                <w:sz w:val="24"/>
                <w:szCs w:val="24"/>
              </w:rPr>
              <w:t>？</w:t>
            </w:r>
          </w:p>
        </w:tc>
      </w:tr>
    </w:tbl>
    <w:p w14:paraId="236569F7" w14:textId="77777777" w:rsidR="00635357" w:rsidRPr="00635357" w:rsidRDefault="00635357" w:rsidP="00564E47">
      <w:pPr>
        <w:rPr>
          <w:b/>
          <w:bCs/>
          <w:sz w:val="24"/>
          <w:szCs w:val="24"/>
        </w:rPr>
      </w:pPr>
    </w:p>
    <w:tbl>
      <w:tblPr>
        <w:tblStyle w:val="a3"/>
        <w:tblW w:w="0" w:type="auto"/>
        <w:jc w:val="center"/>
        <w:tblLook w:val="04A0" w:firstRow="1" w:lastRow="0" w:firstColumn="1" w:lastColumn="0" w:noHBand="0" w:noVBand="1"/>
      </w:tblPr>
      <w:tblGrid>
        <w:gridCol w:w="10456"/>
      </w:tblGrid>
      <w:tr w:rsidR="0025273D" w14:paraId="15726B68" w14:textId="77777777" w:rsidTr="0025273D">
        <w:trPr>
          <w:jc w:val="center"/>
        </w:trPr>
        <w:tc>
          <w:tcPr>
            <w:tcW w:w="10456" w:type="dxa"/>
          </w:tcPr>
          <w:p w14:paraId="14517E99" w14:textId="41981BA4" w:rsidR="0025273D" w:rsidRDefault="0025273D" w:rsidP="0025273D">
            <w:pPr>
              <w:rPr>
                <w:b/>
                <w:bCs/>
                <w:sz w:val="24"/>
                <w:szCs w:val="24"/>
              </w:rPr>
            </w:pPr>
            <w:r>
              <w:rPr>
                <w:rFonts w:hint="eastAsia"/>
                <w:b/>
                <w:bCs/>
                <w:sz w:val="24"/>
                <w:szCs w:val="24"/>
              </w:rPr>
              <w:t>「</w:t>
            </w:r>
            <w:r>
              <w:rPr>
                <w:rFonts w:hint="eastAsia"/>
                <w:b/>
                <w:bCs/>
                <w:sz w:val="24"/>
                <w:szCs w:val="24"/>
              </w:rPr>
              <w:t>F</w:t>
            </w:r>
            <w:r>
              <w:rPr>
                <w:b/>
                <w:bCs/>
                <w:sz w:val="24"/>
                <w:szCs w:val="24"/>
              </w:rPr>
              <w:t>OB</w:t>
            </w:r>
            <w:r>
              <w:rPr>
                <w:rFonts w:hint="eastAsia"/>
                <w:b/>
                <w:bCs/>
                <w:sz w:val="24"/>
                <w:szCs w:val="24"/>
              </w:rPr>
              <w:t>神戸港渡し条件」の場合、英語でどのように表示されますか？</w:t>
            </w:r>
          </w:p>
        </w:tc>
      </w:tr>
      <w:tr w:rsidR="0025273D" w14:paraId="7F4C25C2" w14:textId="77777777" w:rsidTr="0025273D">
        <w:trPr>
          <w:jc w:val="center"/>
        </w:trPr>
        <w:tc>
          <w:tcPr>
            <w:tcW w:w="10456" w:type="dxa"/>
          </w:tcPr>
          <w:p w14:paraId="603D8889" w14:textId="77777777" w:rsidR="0025273D" w:rsidRDefault="0025273D" w:rsidP="0025273D">
            <w:pPr>
              <w:rPr>
                <w:b/>
                <w:bCs/>
                <w:sz w:val="24"/>
                <w:szCs w:val="24"/>
              </w:rPr>
            </w:pPr>
            <w:r>
              <w:rPr>
                <w:rFonts w:hint="eastAsia"/>
                <w:b/>
                <w:bCs/>
                <w:sz w:val="24"/>
                <w:szCs w:val="24"/>
              </w:rPr>
              <w:t>THC</w:t>
            </w:r>
            <w:r>
              <w:rPr>
                <w:rFonts w:hint="eastAsia"/>
                <w:b/>
                <w:bCs/>
                <w:sz w:val="24"/>
                <w:szCs w:val="24"/>
              </w:rPr>
              <w:t>は何の略語ですか？</w:t>
            </w:r>
          </w:p>
          <w:p w14:paraId="77E09F4C" w14:textId="41F1E730" w:rsidR="0025273D" w:rsidRDefault="0025273D" w:rsidP="0025273D">
            <w:pPr>
              <w:rPr>
                <w:b/>
                <w:bCs/>
                <w:sz w:val="24"/>
                <w:szCs w:val="24"/>
              </w:rPr>
            </w:pPr>
            <w:r>
              <w:rPr>
                <w:rFonts w:hint="eastAsia"/>
                <w:b/>
                <w:bCs/>
                <w:sz w:val="24"/>
                <w:szCs w:val="24"/>
              </w:rPr>
              <w:t>CHC</w:t>
            </w:r>
            <w:r>
              <w:rPr>
                <w:rFonts w:hint="eastAsia"/>
                <w:b/>
                <w:bCs/>
                <w:sz w:val="24"/>
                <w:szCs w:val="24"/>
              </w:rPr>
              <w:t>は何の略語ですか？</w:t>
            </w:r>
          </w:p>
        </w:tc>
      </w:tr>
    </w:tbl>
    <w:p w14:paraId="043EBC2C" w14:textId="2B5BA6C7" w:rsidR="00460138" w:rsidRDefault="00EF3610" w:rsidP="00564E47">
      <w:pPr>
        <w:rPr>
          <w:b/>
          <w:bCs/>
          <w:sz w:val="24"/>
          <w:szCs w:val="24"/>
        </w:rPr>
      </w:pPr>
      <w:r>
        <w:rPr>
          <w:rFonts w:hint="eastAsia"/>
          <w:b/>
          <w:bCs/>
          <w:sz w:val="24"/>
          <w:szCs w:val="24"/>
        </w:rPr>
        <w:t>テキスト</w:t>
      </w:r>
      <w:r>
        <w:rPr>
          <w:rFonts w:hint="eastAsia"/>
          <w:b/>
          <w:bCs/>
          <w:sz w:val="24"/>
          <w:szCs w:val="24"/>
        </w:rPr>
        <w:t>68</w:t>
      </w:r>
      <w:r>
        <w:rPr>
          <w:rFonts w:hint="eastAsia"/>
          <w:b/>
          <w:bCs/>
          <w:sz w:val="24"/>
          <w:szCs w:val="24"/>
        </w:rPr>
        <w:t>頁の「</w:t>
      </w:r>
      <w:r>
        <w:rPr>
          <w:rFonts w:hint="eastAsia"/>
          <w:b/>
          <w:bCs/>
          <w:sz w:val="24"/>
          <w:szCs w:val="24"/>
        </w:rPr>
        <w:t>11</w:t>
      </w:r>
      <w:r>
        <w:rPr>
          <w:rFonts w:hint="eastAsia"/>
          <w:b/>
          <w:bCs/>
          <w:sz w:val="24"/>
          <w:szCs w:val="24"/>
        </w:rPr>
        <w:t>種類の引渡条件」について、次の表に</w:t>
      </w:r>
      <w:r w:rsidR="006962CA">
        <w:rPr>
          <w:rFonts w:hint="eastAsia"/>
          <w:b/>
          <w:bCs/>
          <w:sz w:val="24"/>
          <w:szCs w:val="24"/>
        </w:rPr>
        <w:t>該当するアルファベットを入れてください・</w:t>
      </w:r>
    </w:p>
    <w:tbl>
      <w:tblPr>
        <w:tblStyle w:val="a3"/>
        <w:tblW w:w="0" w:type="auto"/>
        <w:tblLook w:val="04A0" w:firstRow="1" w:lastRow="0" w:firstColumn="1" w:lastColumn="0" w:noHBand="0" w:noVBand="1"/>
      </w:tblPr>
      <w:tblGrid>
        <w:gridCol w:w="950"/>
        <w:gridCol w:w="951"/>
        <w:gridCol w:w="950"/>
        <w:gridCol w:w="951"/>
        <w:gridCol w:w="950"/>
        <w:gridCol w:w="951"/>
        <w:gridCol w:w="950"/>
        <w:gridCol w:w="951"/>
        <w:gridCol w:w="950"/>
        <w:gridCol w:w="951"/>
        <w:gridCol w:w="951"/>
      </w:tblGrid>
      <w:tr w:rsidR="006962CA" w14:paraId="3A11FE60" w14:textId="7987DB85" w:rsidTr="007E47DC">
        <w:trPr>
          <w:trHeight w:val="360"/>
        </w:trPr>
        <w:tc>
          <w:tcPr>
            <w:tcW w:w="950" w:type="dxa"/>
            <w:vAlign w:val="center"/>
          </w:tcPr>
          <w:p w14:paraId="2E97D596" w14:textId="6D9760AA" w:rsidR="006962CA" w:rsidRDefault="006962CA" w:rsidP="006962CA">
            <w:pPr>
              <w:jc w:val="center"/>
              <w:rPr>
                <w:b/>
                <w:bCs/>
                <w:sz w:val="24"/>
                <w:szCs w:val="24"/>
              </w:rPr>
            </w:pPr>
            <w:r>
              <w:rPr>
                <w:rFonts w:hint="eastAsia"/>
                <w:b/>
                <w:bCs/>
                <w:sz w:val="24"/>
                <w:szCs w:val="24"/>
              </w:rPr>
              <w:t>①</w:t>
            </w:r>
          </w:p>
        </w:tc>
        <w:tc>
          <w:tcPr>
            <w:tcW w:w="951" w:type="dxa"/>
            <w:vAlign w:val="center"/>
          </w:tcPr>
          <w:p w14:paraId="11E9A7D9" w14:textId="066A104F" w:rsidR="006962CA" w:rsidRDefault="006962CA" w:rsidP="006962CA">
            <w:pPr>
              <w:jc w:val="center"/>
              <w:rPr>
                <w:b/>
                <w:bCs/>
                <w:sz w:val="24"/>
                <w:szCs w:val="24"/>
              </w:rPr>
            </w:pPr>
            <w:r>
              <w:rPr>
                <w:rFonts w:hint="eastAsia"/>
                <w:b/>
                <w:bCs/>
                <w:sz w:val="24"/>
                <w:szCs w:val="24"/>
              </w:rPr>
              <w:t>②</w:t>
            </w:r>
          </w:p>
        </w:tc>
        <w:tc>
          <w:tcPr>
            <w:tcW w:w="950" w:type="dxa"/>
            <w:vAlign w:val="center"/>
          </w:tcPr>
          <w:p w14:paraId="4BD8E6D4" w14:textId="051817EB" w:rsidR="006962CA" w:rsidRDefault="006962CA" w:rsidP="006962CA">
            <w:pPr>
              <w:jc w:val="center"/>
              <w:rPr>
                <w:b/>
                <w:bCs/>
                <w:sz w:val="24"/>
                <w:szCs w:val="24"/>
              </w:rPr>
            </w:pPr>
            <w:r>
              <w:rPr>
                <w:rFonts w:hint="eastAsia"/>
                <w:b/>
                <w:bCs/>
                <w:sz w:val="24"/>
                <w:szCs w:val="24"/>
              </w:rPr>
              <w:t>③</w:t>
            </w:r>
          </w:p>
        </w:tc>
        <w:tc>
          <w:tcPr>
            <w:tcW w:w="951" w:type="dxa"/>
            <w:vAlign w:val="center"/>
          </w:tcPr>
          <w:p w14:paraId="5B1C394B" w14:textId="03376BD0" w:rsidR="006962CA" w:rsidRDefault="006962CA" w:rsidP="006962CA">
            <w:pPr>
              <w:jc w:val="center"/>
              <w:rPr>
                <w:b/>
                <w:bCs/>
                <w:sz w:val="24"/>
                <w:szCs w:val="24"/>
              </w:rPr>
            </w:pPr>
            <w:r>
              <w:rPr>
                <w:rFonts w:hint="eastAsia"/>
                <w:b/>
                <w:bCs/>
                <w:sz w:val="24"/>
                <w:szCs w:val="24"/>
              </w:rPr>
              <w:t>④</w:t>
            </w:r>
          </w:p>
        </w:tc>
        <w:tc>
          <w:tcPr>
            <w:tcW w:w="950" w:type="dxa"/>
            <w:vAlign w:val="center"/>
          </w:tcPr>
          <w:p w14:paraId="64CEC9C3" w14:textId="72FBAB69" w:rsidR="006962CA" w:rsidRDefault="006962CA" w:rsidP="006962CA">
            <w:pPr>
              <w:jc w:val="center"/>
              <w:rPr>
                <w:b/>
                <w:bCs/>
                <w:sz w:val="24"/>
                <w:szCs w:val="24"/>
              </w:rPr>
            </w:pPr>
            <w:r>
              <w:rPr>
                <w:rFonts w:hint="eastAsia"/>
                <w:b/>
                <w:bCs/>
                <w:sz w:val="24"/>
                <w:szCs w:val="24"/>
              </w:rPr>
              <w:t>⑤</w:t>
            </w:r>
          </w:p>
        </w:tc>
        <w:tc>
          <w:tcPr>
            <w:tcW w:w="951" w:type="dxa"/>
            <w:vAlign w:val="center"/>
          </w:tcPr>
          <w:p w14:paraId="6C1F1DAC" w14:textId="3A4C7CDA" w:rsidR="006962CA" w:rsidRDefault="006962CA" w:rsidP="006962CA">
            <w:pPr>
              <w:jc w:val="center"/>
              <w:rPr>
                <w:b/>
                <w:bCs/>
                <w:sz w:val="24"/>
                <w:szCs w:val="24"/>
              </w:rPr>
            </w:pPr>
            <w:r>
              <w:rPr>
                <w:rFonts w:hint="eastAsia"/>
                <w:b/>
                <w:bCs/>
                <w:sz w:val="24"/>
                <w:szCs w:val="24"/>
              </w:rPr>
              <w:t>⑥</w:t>
            </w:r>
          </w:p>
        </w:tc>
        <w:tc>
          <w:tcPr>
            <w:tcW w:w="950" w:type="dxa"/>
            <w:vAlign w:val="center"/>
          </w:tcPr>
          <w:p w14:paraId="00C2358A" w14:textId="536788B5" w:rsidR="006962CA" w:rsidRDefault="006962CA" w:rsidP="006962CA">
            <w:pPr>
              <w:jc w:val="center"/>
              <w:rPr>
                <w:b/>
                <w:bCs/>
                <w:sz w:val="24"/>
                <w:szCs w:val="24"/>
              </w:rPr>
            </w:pPr>
            <w:r>
              <w:rPr>
                <w:rFonts w:hint="eastAsia"/>
                <w:b/>
                <w:bCs/>
                <w:sz w:val="24"/>
                <w:szCs w:val="24"/>
              </w:rPr>
              <w:t>⑦</w:t>
            </w:r>
          </w:p>
        </w:tc>
        <w:tc>
          <w:tcPr>
            <w:tcW w:w="951" w:type="dxa"/>
            <w:vAlign w:val="center"/>
          </w:tcPr>
          <w:p w14:paraId="358CB1E5" w14:textId="6AC823FA" w:rsidR="006962CA" w:rsidRDefault="006962CA" w:rsidP="006962CA">
            <w:pPr>
              <w:jc w:val="center"/>
              <w:rPr>
                <w:b/>
                <w:bCs/>
                <w:sz w:val="24"/>
                <w:szCs w:val="24"/>
              </w:rPr>
            </w:pPr>
            <w:r>
              <w:rPr>
                <w:rFonts w:hint="eastAsia"/>
                <w:b/>
                <w:bCs/>
                <w:sz w:val="24"/>
                <w:szCs w:val="24"/>
              </w:rPr>
              <w:t>⑧</w:t>
            </w:r>
          </w:p>
        </w:tc>
        <w:tc>
          <w:tcPr>
            <w:tcW w:w="950" w:type="dxa"/>
            <w:vAlign w:val="center"/>
          </w:tcPr>
          <w:p w14:paraId="719171F6" w14:textId="7F056247" w:rsidR="006962CA" w:rsidRDefault="006962CA" w:rsidP="006962CA">
            <w:pPr>
              <w:jc w:val="center"/>
              <w:rPr>
                <w:b/>
                <w:bCs/>
                <w:sz w:val="24"/>
                <w:szCs w:val="24"/>
              </w:rPr>
            </w:pPr>
            <w:r>
              <w:rPr>
                <w:rFonts w:hint="eastAsia"/>
                <w:b/>
                <w:bCs/>
                <w:sz w:val="24"/>
                <w:szCs w:val="24"/>
              </w:rPr>
              <w:t>⑨</w:t>
            </w:r>
          </w:p>
        </w:tc>
        <w:tc>
          <w:tcPr>
            <w:tcW w:w="951" w:type="dxa"/>
            <w:vAlign w:val="center"/>
          </w:tcPr>
          <w:p w14:paraId="73CDD284" w14:textId="2F357650" w:rsidR="006962CA" w:rsidRDefault="006962CA" w:rsidP="006962CA">
            <w:pPr>
              <w:jc w:val="center"/>
              <w:rPr>
                <w:b/>
                <w:bCs/>
                <w:sz w:val="24"/>
                <w:szCs w:val="24"/>
              </w:rPr>
            </w:pPr>
            <w:r>
              <w:rPr>
                <w:rFonts w:hint="eastAsia"/>
                <w:b/>
                <w:bCs/>
                <w:sz w:val="24"/>
                <w:szCs w:val="24"/>
              </w:rPr>
              <w:t>⑩</w:t>
            </w:r>
          </w:p>
        </w:tc>
        <w:tc>
          <w:tcPr>
            <w:tcW w:w="951" w:type="dxa"/>
            <w:vAlign w:val="center"/>
          </w:tcPr>
          <w:p w14:paraId="6BFD80AA" w14:textId="49FF2967" w:rsidR="006962CA" w:rsidRDefault="006962CA" w:rsidP="006962CA">
            <w:pPr>
              <w:jc w:val="center"/>
              <w:rPr>
                <w:b/>
                <w:bCs/>
                <w:sz w:val="24"/>
                <w:szCs w:val="24"/>
              </w:rPr>
            </w:pPr>
            <w:r>
              <w:rPr>
                <w:rFonts w:hint="eastAsia"/>
                <w:b/>
                <w:bCs/>
                <w:sz w:val="24"/>
                <w:szCs w:val="24"/>
              </w:rPr>
              <w:t>⑪</w:t>
            </w:r>
          </w:p>
        </w:tc>
      </w:tr>
      <w:tr w:rsidR="006962CA" w14:paraId="0CD36862" w14:textId="773DE3A1" w:rsidTr="007E47DC">
        <w:trPr>
          <w:trHeight w:val="360"/>
        </w:trPr>
        <w:tc>
          <w:tcPr>
            <w:tcW w:w="950" w:type="dxa"/>
            <w:vAlign w:val="center"/>
          </w:tcPr>
          <w:p w14:paraId="5F587C6B" w14:textId="77777777" w:rsidR="006962CA" w:rsidRDefault="006962CA" w:rsidP="006962CA">
            <w:pPr>
              <w:jc w:val="center"/>
              <w:rPr>
                <w:b/>
                <w:bCs/>
                <w:sz w:val="24"/>
                <w:szCs w:val="24"/>
              </w:rPr>
            </w:pPr>
          </w:p>
        </w:tc>
        <w:tc>
          <w:tcPr>
            <w:tcW w:w="951" w:type="dxa"/>
            <w:vAlign w:val="center"/>
          </w:tcPr>
          <w:p w14:paraId="60AA0304" w14:textId="77777777" w:rsidR="006962CA" w:rsidRDefault="006962CA" w:rsidP="006962CA">
            <w:pPr>
              <w:jc w:val="center"/>
              <w:rPr>
                <w:b/>
                <w:bCs/>
                <w:sz w:val="24"/>
                <w:szCs w:val="24"/>
              </w:rPr>
            </w:pPr>
          </w:p>
        </w:tc>
        <w:tc>
          <w:tcPr>
            <w:tcW w:w="950" w:type="dxa"/>
            <w:vAlign w:val="center"/>
          </w:tcPr>
          <w:p w14:paraId="75428ABD" w14:textId="77777777" w:rsidR="006962CA" w:rsidRDefault="006962CA" w:rsidP="006962CA">
            <w:pPr>
              <w:jc w:val="center"/>
              <w:rPr>
                <w:b/>
                <w:bCs/>
                <w:sz w:val="24"/>
                <w:szCs w:val="24"/>
              </w:rPr>
            </w:pPr>
          </w:p>
        </w:tc>
        <w:tc>
          <w:tcPr>
            <w:tcW w:w="951" w:type="dxa"/>
            <w:vAlign w:val="center"/>
          </w:tcPr>
          <w:p w14:paraId="14D17025" w14:textId="77777777" w:rsidR="006962CA" w:rsidRDefault="006962CA" w:rsidP="006962CA">
            <w:pPr>
              <w:jc w:val="center"/>
              <w:rPr>
                <w:b/>
                <w:bCs/>
                <w:sz w:val="24"/>
                <w:szCs w:val="24"/>
              </w:rPr>
            </w:pPr>
          </w:p>
        </w:tc>
        <w:tc>
          <w:tcPr>
            <w:tcW w:w="950" w:type="dxa"/>
            <w:vAlign w:val="center"/>
          </w:tcPr>
          <w:p w14:paraId="41C7FC1B" w14:textId="77777777" w:rsidR="006962CA" w:rsidRDefault="006962CA" w:rsidP="006962CA">
            <w:pPr>
              <w:jc w:val="center"/>
              <w:rPr>
                <w:b/>
                <w:bCs/>
                <w:sz w:val="24"/>
                <w:szCs w:val="24"/>
              </w:rPr>
            </w:pPr>
          </w:p>
        </w:tc>
        <w:tc>
          <w:tcPr>
            <w:tcW w:w="951" w:type="dxa"/>
            <w:vAlign w:val="center"/>
          </w:tcPr>
          <w:p w14:paraId="301F6848" w14:textId="77777777" w:rsidR="006962CA" w:rsidRDefault="006962CA" w:rsidP="006962CA">
            <w:pPr>
              <w:jc w:val="center"/>
              <w:rPr>
                <w:b/>
                <w:bCs/>
                <w:sz w:val="24"/>
                <w:szCs w:val="24"/>
              </w:rPr>
            </w:pPr>
          </w:p>
        </w:tc>
        <w:tc>
          <w:tcPr>
            <w:tcW w:w="950" w:type="dxa"/>
            <w:vAlign w:val="center"/>
          </w:tcPr>
          <w:p w14:paraId="3FF06F25" w14:textId="77777777" w:rsidR="006962CA" w:rsidRDefault="006962CA" w:rsidP="006962CA">
            <w:pPr>
              <w:jc w:val="center"/>
              <w:rPr>
                <w:b/>
                <w:bCs/>
                <w:sz w:val="24"/>
                <w:szCs w:val="24"/>
              </w:rPr>
            </w:pPr>
          </w:p>
        </w:tc>
        <w:tc>
          <w:tcPr>
            <w:tcW w:w="951" w:type="dxa"/>
            <w:vAlign w:val="center"/>
          </w:tcPr>
          <w:p w14:paraId="05E4A1E1" w14:textId="77777777" w:rsidR="006962CA" w:rsidRDefault="006962CA" w:rsidP="006962CA">
            <w:pPr>
              <w:jc w:val="center"/>
              <w:rPr>
                <w:b/>
                <w:bCs/>
                <w:sz w:val="24"/>
                <w:szCs w:val="24"/>
              </w:rPr>
            </w:pPr>
          </w:p>
        </w:tc>
        <w:tc>
          <w:tcPr>
            <w:tcW w:w="950" w:type="dxa"/>
            <w:vAlign w:val="center"/>
          </w:tcPr>
          <w:p w14:paraId="2F22FA7F" w14:textId="77777777" w:rsidR="006962CA" w:rsidRDefault="006962CA" w:rsidP="006962CA">
            <w:pPr>
              <w:jc w:val="center"/>
              <w:rPr>
                <w:b/>
                <w:bCs/>
                <w:sz w:val="24"/>
                <w:szCs w:val="24"/>
              </w:rPr>
            </w:pPr>
          </w:p>
        </w:tc>
        <w:tc>
          <w:tcPr>
            <w:tcW w:w="951" w:type="dxa"/>
            <w:vAlign w:val="center"/>
          </w:tcPr>
          <w:p w14:paraId="6BF0B818" w14:textId="77777777" w:rsidR="006962CA" w:rsidRDefault="006962CA" w:rsidP="006962CA">
            <w:pPr>
              <w:jc w:val="center"/>
              <w:rPr>
                <w:b/>
                <w:bCs/>
                <w:sz w:val="24"/>
                <w:szCs w:val="24"/>
              </w:rPr>
            </w:pPr>
          </w:p>
        </w:tc>
        <w:tc>
          <w:tcPr>
            <w:tcW w:w="951" w:type="dxa"/>
            <w:vAlign w:val="center"/>
          </w:tcPr>
          <w:p w14:paraId="1C528AA8" w14:textId="77777777" w:rsidR="006962CA" w:rsidRDefault="006962CA" w:rsidP="006962CA">
            <w:pPr>
              <w:jc w:val="center"/>
              <w:rPr>
                <w:b/>
                <w:bCs/>
                <w:sz w:val="24"/>
                <w:szCs w:val="24"/>
              </w:rPr>
            </w:pPr>
          </w:p>
        </w:tc>
      </w:tr>
    </w:tbl>
    <w:p w14:paraId="7619E7FF" w14:textId="77777777" w:rsidR="006962CA" w:rsidRDefault="006962CA" w:rsidP="00564E47">
      <w:pPr>
        <w:rPr>
          <w:b/>
          <w:bCs/>
          <w:sz w:val="24"/>
          <w:szCs w:val="24"/>
        </w:rPr>
      </w:pPr>
    </w:p>
    <w:p w14:paraId="374DB2AD" w14:textId="3AECBF38" w:rsidR="00A53C3D" w:rsidRDefault="00A53C3D">
      <w:pPr>
        <w:widowControl/>
        <w:jc w:val="left"/>
        <w:rPr>
          <w:b/>
          <w:bCs/>
          <w:sz w:val="24"/>
          <w:szCs w:val="24"/>
        </w:rPr>
      </w:pPr>
      <w:r>
        <w:rPr>
          <w:b/>
          <w:bCs/>
          <w:sz w:val="24"/>
          <w:szCs w:val="24"/>
        </w:rPr>
        <w:br w:type="page"/>
      </w:r>
    </w:p>
    <w:p w14:paraId="2770A05C" w14:textId="77777777" w:rsidR="00460138" w:rsidRDefault="00460138" w:rsidP="00564E47">
      <w:pPr>
        <w:rPr>
          <w:b/>
          <w:bCs/>
          <w:sz w:val="24"/>
          <w:szCs w:val="24"/>
        </w:rPr>
      </w:pPr>
    </w:p>
    <w:p w14:paraId="0B5BADE2" w14:textId="0671CA71" w:rsidR="00564E47" w:rsidRDefault="00564E47" w:rsidP="00564E47">
      <w:pPr>
        <w:rPr>
          <w:b/>
          <w:bCs/>
          <w:sz w:val="24"/>
          <w:szCs w:val="24"/>
        </w:rPr>
      </w:pPr>
      <w:r w:rsidRPr="00564E47">
        <w:rPr>
          <w:rFonts w:hint="eastAsia"/>
          <w:b/>
          <w:bCs/>
          <w:sz w:val="24"/>
          <w:szCs w:val="24"/>
        </w:rPr>
        <w:t>（</w:t>
      </w:r>
      <w:r w:rsidRPr="00564E47">
        <w:rPr>
          <w:rFonts w:hint="eastAsia"/>
          <w:b/>
          <w:bCs/>
          <w:sz w:val="24"/>
          <w:szCs w:val="24"/>
        </w:rPr>
        <w:t>9</w:t>
      </w:r>
      <w:r w:rsidRPr="00564E47">
        <w:rPr>
          <w:rFonts w:hint="eastAsia"/>
          <w:b/>
          <w:bCs/>
          <w:sz w:val="24"/>
          <w:szCs w:val="24"/>
        </w:rPr>
        <w:t>）国際取引の決済と仕組み　送金と信用状</w:t>
      </w:r>
    </w:p>
    <w:p w14:paraId="6CD9A4E9" w14:textId="77777777" w:rsidR="005D31D0" w:rsidRDefault="005D31D0" w:rsidP="005D31D0">
      <w:pPr>
        <w:rPr>
          <w:b/>
          <w:bCs/>
          <w:sz w:val="24"/>
          <w:szCs w:val="24"/>
        </w:rPr>
      </w:pPr>
      <w:r>
        <w:rPr>
          <w:rFonts w:hint="eastAsia"/>
          <w:b/>
          <w:bCs/>
          <w:sz w:val="24"/>
          <w:szCs w:val="24"/>
        </w:rPr>
        <w:t>テキスト</w:t>
      </w:r>
      <w:r>
        <w:rPr>
          <w:rFonts w:hint="eastAsia"/>
          <w:b/>
          <w:bCs/>
          <w:sz w:val="24"/>
          <w:szCs w:val="24"/>
        </w:rPr>
        <w:t>P.84</w:t>
      </w:r>
      <w:r>
        <w:rPr>
          <w:rFonts w:hint="eastAsia"/>
          <w:b/>
          <w:bCs/>
          <w:sz w:val="24"/>
          <w:szCs w:val="24"/>
        </w:rPr>
        <w:t>で紹介している国際取引の代金決済方法の三つの種類は何か？</w:t>
      </w:r>
    </w:p>
    <w:tbl>
      <w:tblPr>
        <w:tblStyle w:val="a3"/>
        <w:tblW w:w="0" w:type="auto"/>
        <w:jc w:val="center"/>
        <w:tblLook w:val="04A0" w:firstRow="1" w:lastRow="0" w:firstColumn="1" w:lastColumn="0" w:noHBand="0" w:noVBand="1"/>
      </w:tblPr>
      <w:tblGrid>
        <w:gridCol w:w="10456"/>
      </w:tblGrid>
      <w:tr w:rsidR="005D31D0" w14:paraId="1481739F" w14:textId="77777777" w:rsidTr="002A0006">
        <w:trPr>
          <w:jc w:val="center"/>
        </w:trPr>
        <w:tc>
          <w:tcPr>
            <w:tcW w:w="10456" w:type="dxa"/>
          </w:tcPr>
          <w:p w14:paraId="74985F00" w14:textId="77777777" w:rsidR="005D31D0" w:rsidRDefault="005D31D0" w:rsidP="002A0006">
            <w:pPr>
              <w:rPr>
                <w:b/>
                <w:bCs/>
                <w:sz w:val="24"/>
                <w:szCs w:val="24"/>
              </w:rPr>
            </w:pPr>
          </w:p>
        </w:tc>
      </w:tr>
    </w:tbl>
    <w:p w14:paraId="453D4E8A" w14:textId="77777777" w:rsidR="005D31D0" w:rsidRDefault="005D31D0" w:rsidP="005D31D0">
      <w:pPr>
        <w:rPr>
          <w:b/>
          <w:bCs/>
          <w:sz w:val="24"/>
          <w:szCs w:val="24"/>
        </w:rPr>
      </w:pPr>
      <w:r>
        <w:rPr>
          <w:rFonts w:hint="eastAsia"/>
          <w:b/>
          <w:bCs/>
          <w:sz w:val="24"/>
          <w:szCs w:val="24"/>
        </w:rPr>
        <w:t>信用状はその種類のうちどれに当たるか？</w:t>
      </w:r>
    </w:p>
    <w:tbl>
      <w:tblPr>
        <w:tblStyle w:val="a3"/>
        <w:tblW w:w="0" w:type="auto"/>
        <w:jc w:val="center"/>
        <w:tblLook w:val="04A0" w:firstRow="1" w:lastRow="0" w:firstColumn="1" w:lastColumn="0" w:noHBand="0" w:noVBand="1"/>
      </w:tblPr>
      <w:tblGrid>
        <w:gridCol w:w="10456"/>
      </w:tblGrid>
      <w:tr w:rsidR="005D31D0" w14:paraId="3F56AB55" w14:textId="77777777" w:rsidTr="002A0006">
        <w:trPr>
          <w:jc w:val="center"/>
        </w:trPr>
        <w:tc>
          <w:tcPr>
            <w:tcW w:w="10456" w:type="dxa"/>
          </w:tcPr>
          <w:p w14:paraId="5BFACB50" w14:textId="77777777" w:rsidR="005D31D0" w:rsidRDefault="005D31D0" w:rsidP="002A0006">
            <w:pPr>
              <w:rPr>
                <w:b/>
                <w:bCs/>
                <w:sz w:val="24"/>
                <w:szCs w:val="24"/>
              </w:rPr>
            </w:pPr>
          </w:p>
        </w:tc>
      </w:tr>
    </w:tbl>
    <w:p w14:paraId="7AF7AB99" w14:textId="77777777" w:rsidR="005D31D0" w:rsidRDefault="005D31D0" w:rsidP="005D31D0">
      <w:pPr>
        <w:rPr>
          <w:b/>
          <w:bCs/>
          <w:sz w:val="24"/>
          <w:szCs w:val="24"/>
        </w:rPr>
      </w:pPr>
    </w:p>
    <w:p w14:paraId="13C5D1B7" w14:textId="3F6A92CB" w:rsidR="001D1568" w:rsidRPr="00A53C3D" w:rsidRDefault="00667BAF" w:rsidP="001D1568">
      <w:pPr>
        <w:widowControl/>
        <w:snapToGrid w:val="0"/>
        <w:jc w:val="center"/>
        <w:textAlignment w:val="baseline"/>
        <w:rPr>
          <w:rFonts w:ascii="inherit" w:eastAsia="ＭＳ Ｐゴシック" w:hAnsi="inherit" w:cs="ＭＳ Ｐゴシック" w:hint="eastAsia"/>
          <w:color w:val="3F3F3F"/>
          <w:kern w:val="0"/>
          <w:sz w:val="24"/>
          <w:szCs w:val="24"/>
        </w:rPr>
      </w:pPr>
      <w:r>
        <w:rPr>
          <w:rFonts w:ascii="inherit" w:eastAsia="ＭＳ Ｐゴシック" w:hAnsi="inherit" w:cs="ＭＳ Ｐゴシック" w:hint="eastAsia"/>
          <w:color w:val="444444"/>
          <w:kern w:val="36"/>
          <w:sz w:val="24"/>
          <w:szCs w:val="24"/>
        </w:rPr>
        <w:t>次の英文は</w:t>
      </w:r>
      <w:r w:rsidR="004D6265" w:rsidRPr="00A53C3D">
        <w:rPr>
          <w:rFonts w:ascii="inherit" w:eastAsia="ＭＳ Ｐゴシック" w:hAnsi="inherit" w:cs="ＭＳ Ｐゴシック" w:hint="eastAsia"/>
          <w:color w:val="444444"/>
          <w:kern w:val="36"/>
          <w:sz w:val="24"/>
          <w:szCs w:val="24"/>
        </w:rPr>
        <w:t>信用状の仕組み</w:t>
      </w:r>
      <w:r w:rsidR="004D6265">
        <w:rPr>
          <w:rFonts w:ascii="inherit" w:eastAsia="ＭＳ Ｐゴシック" w:hAnsi="inherit" w:cs="ＭＳ Ｐゴシック" w:hint="eastAsia"/>
          <w:color w:val="444444"/>
          <w:kern w:val="36"/>
          <w:sz w:val="24"/>
          <w:szCs w:val="24"/>
        </w:rPr>
        <w:t>について</w:t>
      </w:r>
      <w:r>
        <w:rPr>
          <w:rFonts w:ascii="inherit" w:eastAsia="ＭＳ Ｐゴシック" w:hAnsi="inherit" w:cs="ＭＳ Ｐゴシック" w:hint="eastAsia"/>
          <w:color w:val="444444"/>
          <w:kern w:val="36"/>
          <w:sz w:val="24"/>
          <w:szCs w:val="24"/>
        </w:rPr>
        <w:t>説明したものです。</w:t>
      </w:r>
      <w:r w:rsidR="004D6265">
        <w:rPr>
          <w:rFonts w:ascii="inherit" w:eastAsia="ＭＳ Ｐゴシック" w:hAnsi="inherit" w:cs="ＭＳ Ｐゴシック" w:hint="eastAsia"/>
          <w:color w:val="444444"/>
          <w:kern w:val="36"/>
          <w:sz w:val="24"/>
          <w:szCs w:val="24"/>
        </w:rPr>
        <w:t>訳してください。</w:t>
      </w:r>
    </w:p>
    <w:p w14:paraId="65509332" w14:textId="12797E66" w:rsidR="00A53C3D" w:rsidRDefault="00A53C3D" w:rsidP="001D1568">
      <w:pPr>
        <w:jc w:val="center"/>
        <w:rPr>
          <w:rStyle w:val="a8"/>
          <w:sz w:val="16"/>
          <w:szCs w:val="16"/>
        </w:rPr>
      </w:pPr>
      <w:r w:rsidRPr="00A53C3D">
        <w:rPr>
          <w:sz w:val="16"/>
          <w:szCs w:val="16"/>
        </w:rPr>
        <w:t>出典サイト：</w:t>
      </w:r>
      <w:r w:rsidRPr="00A53C3D">
        <w:rPr>
          <w:sz w:val="16"/>
          <w:szCs w:val="16"/>
        </w:rPr>
        <w:t xml:space="preserve">Banking Sutra </w:t>
      </w:r>
      <w:r>
        <w:rPr>
          <w:sz w:val="16"/>
          <w:szCs w:val="16"/>
        </w:rPr>
        <w:t xml:space="preserve"> </w:t>
      </w:r>
      <w:hyperlink r:id="rId27" w:history="1">
        <w:r w:rsidRPr="004153B0">
          <w:rPr>
            <w:rStyle w:val="a8"/>
            <w:sz w:val="16"/>
            <w:szCs w:val="16"/>
          </w:rPr>
          <w:t>https://bankingsutranet.wordpress.com/2018/01/11/letter-of-credit-and-its-types/</w:t>
        </w:r>
      </w:hyperlink>
    </w:p>
    <w:tbl>
      <w:tblPr>
        <w:tblStyle w:val="a3"/>
        <w:tblW w:w="0" w:type="auto"/>
        <w:jc w:val="center"/>
        <w:tblLook w:val="04A0" w:firstRow="1" w:lastRow="0" w:firstColumn="1" w:lastColumn="0" w:noHBand="0" w:noVBand="1"/>
      </w:tblPr>
      <w:tblGrid>
        <w:gridCol w:w="10456"/>
      </w:tblGrid>
      <w:tr w:rsidR="004D6265" w14:paraId="599B8987" w14:textId="77777777" w:rsidTr="004D6265">
        <w:trPr>
          <w:jc w:val="center"/>
        </w:trPr>
        <w:tc>
          <w:tcPr>
            <w:tcW w:w="10456" w:type="dxa"/>
          </w:tcPr>
          <w:p w14:paraId="1B4BEE84" w14:textId="77777777" w:rsidR="004D6265" w:rsidRPr="00A53C3D" w:rsidRDefault="004D6265" w:rsidP="004D6265">
            <w:pPr>
              <w:widowControl/>
              <w:snapToGrid w:val="0"/>
              <w:jc w:val="center"/>
              <w:textAlignment w:val="baseline"/>
              <w:rPr>
                <w:rFonts w:ascii="inherit" w:eastAsia="ＭＳ Ｐゴシック" w:hAnsi="inherit" w:cs="ＭＳ Ｐゴシック" w:hint="eastAsia"/>
                <w:color w:val="3F3F3F"/>
                <w:kern w:val="0"/>
                <w:sz w:val="24"/>
                <w:szCs w:val="24"/>
              </w:rPr>
            </w:pPr>
            <w:r w:rsidRPr="00A53C3D">
              <w:rPr>
                <w:rFonts w:ascii="inherit" w:eastAsia="ＭＳ Ｐゴシック" w:hAnsi="inherit" w:cs="ＭＳ Ｐゴシック"/>
                <w:b/>
                <w:bCs/>
                <w:color w:val="3F3F3F"/>
                <w:kern w:val="0"/>
                <w:sz w:val="24"/>
                <w:szCs w:val="24"/>
                <w:bdr w:val="none" w:sz="0" w:space="0" w:color="auto" w:frame="1"/>
              </w:rPr>
              <w:t>For example:</w:t>
            </w:r>
          </w:p>
          <w:p w14:paraId="4B09F0D4" w14:textId="77777777" w:rsidR="004D6265" w:rsidRPr="00A53C3D" w:rsidRDefault="004D6265" w:rsidP="004D6265">
            <w:pPr>
              <w:widowControl/>
              <w:snapToGrid w:val="0"/>
              <w:ind w:firstLineChars="100" w:firstLine="240"/>
              <w:jc w:val="left"/>
              <w:textAlignment w:val="baseline"/>
              <w:rPr>
                <w:rFonts w:ascii="inherit" w:eastAsia="ＭＳ Ｐゴシック" w:hAnsi="inherit" w:cs="ＭＳ Ｐゴシック" w:hint="eastAsia"/>
                <w:color w:val="3F3F3F"/>
                <w:kern w:val="0"/>
                <w:sz w:val="24"/>
                <w:szCs w:val="24"/>
              </w:rPr>
            </w:pPr>
            <w:r w:rsidRPr="00A53C3D">
              <w:rPr>
                <w:rFonts w:ascii="inherit" w:eastAsia="ＭＳ Ｐゴシック" w:hAnsi="inherit" w:cs="ＭＳ Ｐゴシック"/>
                <w:color w:val="3F3F3F"/>
                <w:kern w:val="0"/>
                <w:sz w:val="24"/>
                <w:szCs w:val="24"/>
              </w:rPr>
              <w:t>Assume that an importer in Switzerland wants to import a special variety of carpet manufactured by an enterprise in India. The Indian manufacturer wants to export the merchandise at an agreed rate but is worried whether the importer will make payment after taking delivery of the consignment.</w:t>
            </w:r>
          </w:p>
          <w:p w14:paraId="5768DBAB" w14:textId="77777777" w:rsidR="004D6265" w:rsidRPr="00A53C3D" w:rsidRDefault="004D6265" w:rsidP="004D6265">
            <w:pPr>
              <w:widowControl/>
              <w:snapToGrid w:val="0"/>
              <w:ind w:firstLineChars="100" w:firstLine="240"/>
              <w:jc w:val="left"/>
              <w:textAlignment w:val="baseline"/>
              <w:rPr>
                <w:rFonts w:ascii="inherit" w:eastAsia="ＭＳ Ｐゴシック" w:hAnsi="inherit" w:cs="ＭＳ Ｐゴシック" w:hint="eastAsia"/>
                <w:color w:val="3F3F3F"/>
                <w:kern w:val="0"/>
                <w:sz w:val="24"/>
                <w:szCs w:val="24"/>
              </w:rPr>
            </w:pPr>
            <w:r w:rsidRPr="00A53C3D">
              <w:rPr>
                <w:rFonts w:ascii="inherit" w:eastAsia="ＭＳ Ｐゴシック" w:hAnsi="inherit" w:cs="ＭＳ Ｐゴシック"/>
                <w:color w:val="3F3F3F"/>
                <w:kern w:val="0"/>
                <w:sz w:val="24"/>
                <w:szCs w:val="24"/>
              </w:rPr>
              <w:t>Similarly, the importer in Switzerland is also worried whether the manufacturer will maintain the quality of the product and whether the consignments will be shipped as per required schedules. In these circumstances, settlement of trade becomes much easier if a mutually acceptable third party guarantees (banks) for payment to the exporter (manufacturer) as well as delivery of the merchandise to the importer (buyer).</w:t>
            </w:r>
          </w:p>
          <w:p w14:paraId="6CC0031D" w14:textId="77777777" w:rsidR="004D6265" w:rsidRPr="00A53C3D" w:rsidRDefault="004D6265" w:rsidP="004D6265">
            <w:pPr>
              <w:widowControl/>
              <w:snapToGrid w:val="0"/>
              <w:ind w:firstLineChars="100" w:firstLine="240"/>
              <w:jc w:val="left"/>
              <w:textAlignment w:val="baseline"/>
              <w:rPr>
                <w:rFonts w:ascii="inherit" w:eastAsia="ＭＳ Ｐゴシック" w:hAnsi="inherit" w:cs="ＭＳ Ｐゴシック" w:hint="eastAsia"/>
                <w:color w:val="3F3F3F"/>
                <w:kern w:val="0"/>
                <w:sz w:val="24"/>
                <w:szCs w:val="24"/>
              </w:rPr>
            </w:pPr>
            <w:r w:rsidRPr="00A53C3D">
              <w:rPr>
                <w:rFonts w:ascii="inherit" w:eastAsia="ＭＳ Ｐゴシック" w:hAnsi="inherit" w:cs="ＭＳ Ｐゴシック"/>
                <w:color w:val="3F3F3F"/>
                <w:kern w:val="0"/>
                <w:sz w:val="24"/>
                <w:szCs w:val="24"/>
              </w:rPr>
              <w:t>Therefore, the various elements of risks assumed by two trading parties are mitigated by virtue of guarantee for making payment extended by the buyer’s bank to seller.</w:t>
            </w:r>
          </w:p>
          <w:p w14:paraId="1D446121" w14:textId="77777777" w:rsidR="004D6265" w:rsidRPr="00A53C3D" w:rsidRDefault="004D6265" w:rsidP="004D6265">
            <w:pPr>
              <w:widowControl/>
              <w:snapToGrid w:val="0"/>
              <w:jc w:val="center"/>
              <w:textAlignment w:val="baseline"/>
              <w:rPr>
                <w:rFonts w:ascii="inherit" w:eastAsia="ＭＳ Ｐゴシック" w:hAnsi="inherit" w:cs="ＭＳ Ｐゴシック" w:hint="eastAsia"/>
                <w:color w:val="3F3F3F"/>
                <w:kern w:val="0"/>
                <w:sz w:val="24"/>
                <w:szCs w:val="24"/>
              </w:rPr>
            </w:pPr>
            <w:r w:rsidRPr="00A53C3D">
              <w:rPr>
                <w:rFonts w:ascii="inherit" w:eastAsia="ＭＳ Ｐゴシック" w:hAnsi="inherit" w:cs="ＭＳ Ｐゴシック" w:hint="eastAsia"/>
                <w:noProof/>
                <w:color w:val="3F3F3F"/>
                <w:kern w:val="0"/>
                <w:sz w:val="24"/>
                <w:szCs w:val="24"/>
              </w:rPr>
              <w:drawing>
                <wp:inline distT="0" distB="0" distL="0" distR="0" wp14:anchorId="11CB861C" wp14:editId="377C2DFC">
                  <wp:extent cx="5657850" cy="2867025"/>
                  <wp:effectExtent l="0" t="0" r="0" b="9525"/>
                  <wp:docPr id="19" name="図 19" descr="L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_LOGO"/>
                          <pic:cNvPicPr>
                            <a:picLocks noChangeAspect="1" noChangeArrowheads="1"/>
                          </pic:cNvPicPr>
                        </pic:nvPicPr>
                        <pic:blipFill rotWithShape="1">
                          <a:blip r:embed="rId28">
                            <a:extLst>
                              <a:ext uri="{28A0092B-C50C-407E-A947-70E740481C1C}">
                                <a14:useLocalDpi xmlns:a14="http://schemas.microsoft.com/office/drawing/2010/main" val="0"/>
                              </a:ext>
                            </a:extLst>
                          </a:blip>
                          <a:srcRect b="9880"/>
                          <a:stretch/>
                        </pic:blipFill>
                        <pic:spPr bwMode="auto">
                          <a:xfrm>
                            <a:off x="0" y="0"/>
                            <a:ext cx="5657850" cy="2867025"/>
                          </a:xfrm>
                          <a:prstGeom prst="rect">
                            <a:avLst/>
                          </a:prstGeom>
                          <a:noFill/>
                          <a:ln>
                            <a:noFill/>
                          </a:ln>
                          <a:extLst>
                            <a:ext uri="{53640926-AAD7-44D8-BBD7-CCE9431645EC}">
                              <a14:shadowObscured xmlns:a14="http://schemas.microsoft.com/office/drawing/2010/main"/>
                            </a:ext>
                          </a:extLst>
                        </pic:spPr>
                      </pic:pic>
                    </a:graphicData>
                  </a:graphic>
                </wp:inline>
              </w:drawing>
            </w:r>
          </w:p>
          <w:p w14:paraId="634EF08C" w14:textId="77777777" w:rsidR="004D6265" w:rsidRPr="00A53C3D" w:rsidRDefault="004D6265" w:rsidP="004D6265">
            <w:pPr>
              <w:widowControl/>
              <w:snapToGrid w:val="0"/>
              <w:ind w:firstLineChars="100" w:firstLine="240"/>
              <w:jc w:val="left"/>
              <w:textAlignment w:val="baseline"/>
              <w:rPr>
                <w:rFonts w:ascii="inherit" w:eastAsia="ＭＳ Ｐゴシック" w:hAnsi="inherit" w:cs="ＭＳ Ｐゴシック" w:hint="eastAsia"/>
                <w:color w:val="3F3F3F"/>
                <w:kern w:val="0"/>
                <w:sz w:val="24"/>
                <w:szCs w:val="24"/>
              </w:rPr>
            </w:pPr>
            <w:r w:rsidRPr="00A53C3D">
              <w:rPr>
                <w:rFonts w:ascii="inherit" w:eastAsia="ＭＳ Ｐゴシック" w:hAnsi="inherit" w:cs="ＭＳ Ｐゴシック"/>
                <w:color w:val="3F3F3F"/>
                <w:kern w:val="0"/>
                <w:sz w:val="24"/>
                <w:szCs w:val="24"/>
              </w:rPr>
              <w:t>In nutshell, a letter of credit (Documentary credit) may be defined as an undertaking issued by a bank, on behalf of the buyer to the seller, to pay for goods and services, provided that the seller presents documents which comply with the terms and conditions stipulated in the letter of credit. In this case, LC must accompany documents of title to goods such as RRs or MTRs or Bills of lading etc. and it is termed as Documentary credit. If any such documents are not called, the credit is said to be clean credit.</w:t>
            </w:r>
          </w:p>
          <w:p w14:paraId="666F2896" w14:textId="77777777" w:rsidR="004D6265" w:rsidRPr="00A53C3D" w:rsidRDefault="004D6265" w:rsidP="004D6265">
            <w:pPr>
              <w:widowControl/>
              <w:snapToGrid w:val="0"/>
              <w:jc w:val="left"/>
              <w:textAlignment w:val="baseline"/>
              <w:rPr>
                <w:rFonts w:ascii="inherit" w:eastAsia="ＭＳ Ｐゴシック" w:hAnsi="inherit" w:cs="ＭＳ Ｐゴシック" w:hint="eastAsia"/>
                <w:color w:val="3F3F3F"/>
                <w:kern w:val="0"/>
                <w:sz w:val="24"/>
                <w:szCs w:val="24"/>
              </w:rPr>
            </w:pPr>
            <w:r w:rsidRPr="00A53C3D">
              <w:rPr>
                <w:rFonts w:ascii="inherit" w:eastAsia="ＭＳ Ｐゴシック" w:hAnsi="inherit" w:cs="ＭＳ Ｐゴシック"/>
                <w:color w:val="3F3F3F"/>
                <w:kern w:val="0"/>
                <w:sz w:val="24"/>
                <w:szCs w:val="24"/>
              </w:rPr>
              <w:t xml:space="preserve">These credits are governed by </w:t>
            </w:r>
            <w:r w:rsidRPr="00A53C3D">
              <w:rPr>
                <w:rFonts w:ascii="inherit" w:eastAsia="ＭＳ Ｐゴシック" w:hAnsi="inherit" w:cs="ＭＳ Ｐゴシック"/>
                <w:b/>
                <w:bCs/>
                <w:color w:val="3F3F3F"/>
                <w:kern w:val="0"/>
                <w:sz w:val="24"/>
                <w:szCs w:val="24"/>
                <w:bdr w:val="none" w:sz="0" w:space="0" w:color="auto" w:frame="1"/>
              </w:rPr>
              <w:t>Uniform Customs &amp; Practices for Documentary Credits (UCPDC)</w:t>
            </w:r>
            <w:r w:rsidRPr="00A53C3D">
              <w:rPr>
                <w:rFonts w:ascii="inherit" w:eastAsia="ＭＳ Ｐゴシック" w:hAnsi="inherit" w:cs="ＭＳ Ｐゴシック"/>
                <w:color w:val="3F3F3F"/>
                <w:kern w:val="0"/>
                <w:sz w:val="24"/>
                <w:szCs w:val="24"/>
              </w:rPr>
              <w:t>, published at the behest of </w:t>
            </w:r>
            <w:r w:rsidRPr="00A53C3D">
              <w:rPr>
                <w:rFonts w:ascii="inherit" w:eastAsia="ＭＳ Ｐゴシック" w:hAnsi="inherit" w:cs="ＭＳ Ｐゴシック"/>
                <w:b/>
                <w:bCs/>
                <w:color w:val="3F3F3F"/>
                <w:kern w:val="0"/>
                <w:sz w:val="24"/>
                <w:szCs w:val="24"/>
                <w:bdr w:val="none" w:sz="0" w:space="0" w:color="auto" w:frame="1"/>
              </w:rPr>
              <w:t>International Chamber of Commerce (ICC)</w:t>
            </w:r>
            <w:r w:rsidRPr="00A53C3D">
              <w:rPr>
                <w:rFonts w:ascii="inherit" w:eastAsia="ＭＳ Ｐゴシック" w:hAnsi="inherit" w:cs="ＭＳ Ｐゴシック"/>
                <w:color w:val="3F3F3F"/>
                <w:kern w:val="0"/>
                <w:sz w:val="24"/>
                <w:szCs w:val="24"/>
              </w:rPr>
              <w:t xml:space="preserve">. These are a set of common rules which all the parties to a LC agree to comply with. The rules are revised from time to time and the latest revision is the </w:t>
            </w:r>
            <w:r w:rsidRPr="00A53C3D">
              <w:rPr>
                <w:rFonts w:ascii="inherit" w:eastAsia="ＭＳ Ｐゴシック" w:hAnsi="inherit" w:cs="ＭＳ Ｐゴシック"/>
                <w:b/>
                <w:bCs/>
                <w:color w:val="3F3F3F"/>
                <w:kern w:val="0"/>
                <w:sz w:val="24"/>
                <w:szCs w:val="24"/>
                <w:bdr w:val="none" w:sz="0" w:space="0" w:color="auto" w:frame="1"/>
              </w:rPr>
              <w:t>UCPDC-600.</w:t>
            </w:r>
          </w:p>
          <w:p w14:paraId="5174FAC0" w14:textId="77777777" w:rsidR="004D6265" w:rsidRPr="00A53C3D" w:rsidRDefault="004D6265" w:rsidP="004D6265">
            <w:pPr>
              <w:widowControl/>
              <w:snapToGrid w:val="0"/>
              <w:jc w:val="left"/>
              <w:textAlignment w:val="baseline"/>
              <w:rPr>
                <w:rFonts w:ascii="inherit" w:eastAsia="ＭＳ Ｐゴシック" w:hAnsi="inherit" w:cs="ＭＳ Ｐゴシック" w:hint="eastAsia"/>
                <w:color w:val="3F3F3F"/>
                <w:kern w:val="0"/>
                <w:sz w:val="24"/>
                <w:szCs w:val="24"/>
              </w:rPr>
            </w:pPr>
            <w:r w:rsidRPr="00A53C3D">
              <w:rPr>
                <w:rFonts w:ascii="inherit" w:eastAsia="ＭＳ Ｐゴシック" w:hAnsi="inherit" w:cs="ＭＳ Ｐゴシック"/>
                <w:b/>
                <w:bCs/>
                <w:color w:val="3F3F3F"/>
                <w:kern w:val="0"/>
                <w:sz w:val="24"/>
                <w:szCs w:val="24"/>
                <w:u w:val="single"/>
                <w:bdr w:val="none" w:sz="0" w:space="0" w:color="auto" w:frame="1"/>
              </w:rPr>
              <w:t>Parties in an LC transaction</w:t>
            </w:r>
            <w:r w:rsidRPr="00A53C3D">
              <w:rPr>
                <w:rFonts w:ascii="inherit" w:eastAsia="ＭＳ Ｐゴシック" w:hAnsi="inherit" w:cs="ＭＳ Ｐゴシック"/>
                <w:b/>
                <w:bCs/>
                <w:color w:val="3F3F3F"/>
                <w:kern w:val="0"/>
                <w:sz w:val="24"/>
                <w:szCs w:val="24"/>
                <w:bdr w:val="none" w:sz="0" w:space="0" w:color="auto" w:frame="1"/>
              </w:rPr>
              <w:t>:</w:t>
            </w:r>
          </w:p>
          <w:p w14:paraId="0FC4860C" w14:textId="77777777" w:rsidR="004D6265" w:rsidRPr="00A53C3D" w:rsidRDefault="004D6265" w:rsidP="004D6265">
            <w:pPr>
              <w:widowControl/>
              <w:numPr>
                <w:ilvl w:val="0"/>
                <w:numId w:val="2"/>
              </w:numPr>
              <w:snapToGrid w:val="0"/>
              <w:jc w:val="left"/>
              <w:textAlignment w:val="baseline"/>
              <w:rPr>
                <w:rFonts w:ascii="inherit" w:eastAsia="ＭＳ Ｐゴシック" w:hAnsi="inherit" w:cs="ＭＳ Ｐゴシック" w:hint="eastAsia"/>
                <w:color w:val="3F3F3F"/>
                <w:kern w:val="0"/>
                <w:sz w:val="24"/>
                <w:szCs w:val="24"/>
              </w:rPr>
            </w:pPr>
            <w:r w:rsidRPr="00A53C3D">
              <w:rPr>
                <w:rFonts w:ascii="inherit" w:eastAsia="ＭＳ Ｐゴシック" w:hAnsi="inherit" w:cs="ＭＳ Ｐゴシック"/>
                <w:b/>
                <w:bCs/>
                <w:color w:val="3F3F3F"/>
                <w:kern w:val="0"/>
                <w:sz w:val="24"/>
                <w:szCs w:val="24"/>
                <w:u w:val="single"/>
                <w:bdr w:val="none" w:sz="0" w:space="0" w:color="auto" w:frame="1"/>
              </w:rPr>
              <w:t>Applicant</w:t>
            </w:r>
            <w:r w:rsidRPr="00A53C3D">
              <w:rPr>
                <w:rFonts w:ascii="inherit" w:eastAsia="ＭＳ Ｐゴシック" w:hAnsi="inherit" w:cs="ＭＳ Ｐゴシック"/>
                <w:b/>
                <w:bCs/>
                <w:color w:val="3F3F3F"/>
                <w:kern w:val="0"/>
                <w:sz w:val="24"/>
                <w:szCs w:val="24"/>
                <w:bdr w:val="none" w:sz="0" w:space="0" w:color="auto" w:frame="1"/>
              </w:rPr>
              <w:t>:</w:t>
            </w:r>
          </w:p>
          <w:p w14:paraId="01573C3A" w14:textId="77777777" w:rsidR="004D6265" w:rsidRPr="00A53C3D" w:rsidRDefault="004D6265" w:rsidP="004D6265">
            <w:pPr>
              <w:widowControl/>
              <w:snapToGrid w:val="0"/>
              <w:jc w:val="left"/>
              <w:textAlignment w:val="baseline"/>
              <w:rPr>
                <w:rFonts w:ascii="inherit" w:eastAsia="ＭＳ Ｐゴシック" w:hAnsi="inherit" w:cs="ＭＳ Ｐゴシック" w:hint="eastAsia"/>
                <w:color w:val="3F3F3F"/>
                <w:kern w:val="0"/>
                <w:sz w:val="24"/>
                <w:szCs w:val="24"/>
              </w:rPr>
            </w:pPr>
            <w:r w:rsidRPr="00A53C3D">
              <w:rPr>
                <w:rFonts w:ascii="inherit" w:eastAsia="ＭＳ Ｐゴシック" w:hAnsi="inherit" w:cs="ＭＳ Ｐゴシック"/>
                <w:color w:val="3F3F3F"/>
                <w:kern w:val="0"/>
                <w:sz w:val="24"/>
                <w:szCs w:val="24"/>
              </w:rPr>
              <w:t xml:space="preserve">The buyer (importer) </w:t>
            </w:r>
            <w:proofErr w:type="spellStart"/>
            <w:r w:rsidRPr="00A53C3D">
              <w:rPr>
                <w:rFonts w:ascii="inherit" w:eastAsia="ＭＳ Ｐゴシック" w:hAnsi="inherit" w:cs="ＭＳ Ｐゴシック"/>
                <w:color w:val="3F3F3F"/>
                <w:kern w:val="0"/>
                <w:sz w:val="24"/>
                <w:szCs w:val="24"/>
              </w:rPr>
              <w:t>finalises</w:t>
            </w:r>
            <w:proofErr w:type="spellEnd"/>
            <w:r w:rsidRPr="00A53C3D">
              <w:rPr>
                <w:rFonts w:ascii="inherit" w:eastAsia="ＭＳ Ｐゴシック" w:hAnsi="inherit" w:cs="ＭＳ Ｐゴシック"/>
                <w:color w:val="3F3F3F"/>
                <w:kern w:val="0"/>
                <w:sz w:val="24"/>
                <w:szCs w:val="24"/>
              </w:rPr>
              <w:t xml:space="preserve"> the terms and conditions of purchase transaction and submits a request to his bank for issuing a letter of credit in </w:t>
            </w:r>
            <w:proofErr w:type="spellStart"/>
            <w:r w:rsidRPr="00A53C3D">
              <w:rPr>
                <w:rFonts w:ascii="inherit" w:eastAsia="ＭＳ Ｐゴシック" w:hAnsi="inherit" w:cs="ＭＳ Ｐゴシック"/>
                <w:color w:val="3F3F3F"/>
                <w:kern w:val="0"/>
                <w:sz w:val="24"/>
                <w:szCs w:val="24"/>
              </w:rPr>
              <w:t>favour</w:t>
            </w:r>
            <w:proofErr w:type="spellEnd"/>
            <w:r w:rsidRPr="00A53C3D">
              <w:rPr>
                <w:rFonts w:ascii="inherit" w:eastAsia="ＭＳ Ｐゴシック" w:hAnsi="inherit" w:cs="ＭＳ Ｐゴシック"/>
                <w:color w:val="3F3F3F"/>
                <w:kern w:val="0"/>
                <w:sz w:val="24"/>
                <w:szCs w:val="24"/>
              </w:rPr>
              <w:t xml:space="preserve"> of the seller (exporter).</w:t>
            </w:r>
          </w:p>
          <w:p w14:paraId="0AAE2396" w14:textId="77777777" w:rsidR="004D6265" w:rsidRPr="00A53C3D" w:rsidRDefault="004D6265" w:rsidP="004D6265">
            <w:pPr>
              <w:widowControl/>
              <w:numPr>
                <w:ilvl w:val="0"/>
                <w:numId w:val="3"/>
              </w:numPr>
              <w:snapToGrid w:val="0"/>
              <w:jc w:val="left"/>
              <w:textAlignment w:val="baseline"/>
              <w:rPr>
                <w:rFonts w:ascii="inherit" w:eastAsia="ＭＳ Ｐゴシック" w:hAnsi="inherit" w:cs="ＭＳ Ｐゴシック" w:hint="eastAsia"/>
                <w:color w:val="3F3F3F"/>
                <w:kern w:val="0"/>
                <w:sz w:val="24"/>
                <w:szCs w:val="24"/>
              </w:rPr>
            </w:pPr>
            <w:r w:rsidRPr="00A53C3D">
              <w:rPr>
                <w:rFonts w:ascii="inherit" w:eastAsia="ＭＳ Ｐゴシック" w:hAnsi="inherit" w:cs="ＭＳ Ｐゴシック"/>
                <w:b/>
                <w:bCs/>
                <w:color w:val="3F3F3F"/>
                <w:kern w:val="0"/>
                <w:sz w:val="24"/>
                <w:szCs w:val="24"/>
                <w:u w:val="single"/>
                <w:bdr w:val="none" w:sz="0" w:space="0" w:color="auto" w:frame="1"/>
              </w:rPr>
              <w:t>Beneficiary</w:t>
            </w:r>
            <w:r w:rsidRPr="00A53C3D">
              <w:rPr>
                <w:rFonts w:ascii="inherit" w:eastAsia="ＭＳ Ｐゴシック" w:hAnsi="inherit" w:cs="ＭＳ Ｐゴシック"/>
                <w:b/>
                <w:bCs/>
                <w:color w:val="3F3F3F"/>
                <w:kern w:val="0"/>
                <w:sz w:val="24"/>
                <w:szCs w:val="24"/>
                <w:bdr w:val="none" w:sz="0" w:space="0" w:color="auto" w:frame="1"/>
              </w:rPr>
              <w:t>:</w:t>
            </w:r>
          </w:p>
          <w:p w14:paraId="5597F2E8" w14:textId="77777777" w:rsidR="004D6265" w:rsidRPr="00A53C3D" w:rsidRDefault="004D6265" w:rsidP="004D6265">
            <w:pPr>
              <w:widowControl/>
              <w:snapToGrid w:val="0"/>
              <w:jc w:val="left"/>
              <w:textAlignment w:val="baseline"/>
              <w:rPr>
                <w:rFonts w:ascii="inherit" w:eastAsia="ＭＳ Ｐゴシック" w:hAnsi="inherit" w:cs="ＭＳ Ｐゴシック" w:hint="eastAsia"/>
                <w:color w:val="3F3F3F"/>
                <w:kern w:val="0"/>
                <w:sz w:val="24"/>
                <w:szCs w:val="24"/>
              </w:rPr>
            </w:pPr>
            <w:r w:rsidRPr="00A53C3D">
              <w:rPr>
                <w:rFonts w:ascii="inherit" w:eastAsia="ＭＳ Ｐゴシック" w:hAnsi="inherit" w:cs="ＭＳ Ｐゴシック"/>
                <w:color w:val="3F3F3F"/>
                <w:kern w:val="0"/>
                <w:sz w:val="24"/>
                <w:szCs w:val="24"/>
              </w:rPr>
              <w:lastRenderedPageBreak/>
              <w:t xml:space="preserve">The beneficiary of LC is the person in whose </w:t>
            </w:r>
            <w:proofErr w:type="spellStart"/>
            <w:r w:rsidRPr="00A53C3D">
              <w:rPr>
                <w:rFonts w:ascii="inherit" w:eastAsia="ＭＳ Ｐゴシック" w:hAnsi="inherit" w:cs="ＭＳ Ｐゴシック"/>
                <w:color w:val="3F3F3F"/>
                <w:kern w:val="0"/>
                <w:sz w:val="24"/>
                <w:szCs w:val="24"/>
              </w:rPr>
              <w:t>favour</w:t>
            </w:r>
            <w:proofErr w:type="spellEnd"/>
            <w:r w:rsidRPr="00A53C3D">
              <w:rPr>
                <w:rFonts w:ascii="inherit" w:eastAsia="ＭＳ Ｐゴシック" w:hAnsi="inherit" w:cs="ＭＳ Ｐゴシック"/>
                <w:color w:val="3F3F3F"/>
                <w:kern w:val="0"/>
                <w:sz w:val="24"/>
                <w:szCs w:val="24"/>
              </w:rPr>
              <w:t xml:space="preserve"> the credit has been issued. Generally, LC is issued </w:t>
            </w:r>
            <w:proofErr w:type="spellStart"/>
            <w:r w:rsidRPr="00A53C3D">
              <w:rPr>
                <w:rFonts w:ascii="inherit" w:eastAsia="ＭＳ Ｐゴシック" w:hAnsi="inherit" w:cs="ＭＳ Ｐゴシック"/>
                <w:color w:val="3F3F3F"/>
                <w:kern w:val="0"/>
                <w:sz w:val="24"/>
                <w:szCs w:val="24"/>
              </w:rPr>
              <w:t>favouring</w:t>
            </w:r>
            <w:proofErr w:type="spellEnd"/>
            <w:r w:rsidRPr="00A53C3D">
              <w:rPr>
                <w:rFonts w:ascii="inherit" w:eastAsia="ＭＳ Ｐゴシック" w:hAnsi="inherit" w:cs="ＭＳ Ｐゴシック"/>
                <w:color w:val="3F3F3F"/>
                <w:kern w:val="0"/>
                <w:sz w:val="24"/>
                <w:szCs w:val="24"/>
              </w:rPr>
              <w:t xml:space="preserve"> the seller of the goods and services.</w:t>
            </w:r>
          </w:p>
          <w:p w14:paraId="414E8336" w14:textId="77777777" w:rsidR="004D6265" w:rsidRPr="00A53C3D" w:rsidRDefault="004D6265" w:rsidP="004D6265">
            <w:pPr>
              <w:widowControl/>
              <w:numPr>
                <w:ilvl w:val="0"/>
                <w:numId w:val="4"/>
              </w:numPr>
              <w:snapToGrid w:val="0"/>
              <w:jc w:val="left"/>
              <w:textAlignment w:val="baseline"/>
              <w:rPr>
                <w:rFonts w:ascii="inherit" w:eastAsia="ＭＳ Ｐゴシック" w:hAnsi="inherit" w:cs="ＭＳ Ｐゴシック" w:hint="eastAsia"/>
                <w:color w:val="3F3F3F"/>
                <w:kern w:val="0"/>
                <w:sz w:val="24"/>
                <w:szCs w:val="24"/>
              </w:rPr>
            </w:pPr>
            <w:r w:rsidRPr="00A53C3D">
              <w:rPr>
                <w:rFonts w:ascii="inherit" w:eastAsia="ＭＳ Ｐゴシック" w:hAnsi="inherit" w:cs="ＭＳ Ｐゴシック"/>
                <w:b/>
                <w:bCs/>
                <w:color w:val="3F3F3F"/>
                <w:kern w:val="0"/>
                <w:sz w:val="24"/>
                <w:szCs w:val="24"/>
                <w:u w:val="single"/>
                <w:bdr w:val="none" w:sz="0" w:space="0" w:color="auto" w:frame="1"/>
              </w:rPr>
              <w:t>Issuing/Opening Bank</w:t>
            </w:r>
            <w:r w:rsidRPr="00A53C3D">
              <w:rPr>
                <w:rFonts w:ascii="inherit" w:eastAsia="ＭＳ Ｐゴシック" w:hAnsi="inherit" w:cs="ＭＳ Ｐゴシック"/>
                <w:b/>
                <w:bCs/>
                <w:color w:val="3F3F3F"/>
                <w:kern w:val="0"/>
                <w:sz w:val="24"/>
                <w:szCs w:val="24"/>
                <w:bdr w:val="none" w:sz="0" w:space="0" w:color="auto" w:frame="1"/>
              </w:rPr>
              <w:t>:</w:t>
            </w:r>
          </w:p>
          <w:p w14:paraId="7C0C975D" w14:textId="77777777" w:rsidR="004D6265" w:rsidRPr="00A53C3D" w:rsidRDefault="004D6265" w:rsidP="004D6265">
            <w:pPr>
              <w:widowControl/>
              <w:snapToGrid w:val="0"/>
              <w:jc w:val="left"/>
              <w:textAlignment w:val="baseline"/>
              <w:rPr>
                <w:rFonts w:ascii="inherit" w:eastAsia="ＭＳ Ｐゴシック" w:hAnsi="inherit" w:cs="ＭＳ Ｐゴシック" w:hint="eastAsia"/>
                <w:color w:val="3F3F3F"/>
                <w:kern w:val="0"/>
                <w:sz w:val="24"/>
                <w:szCs w:val="24"/>
              </w:rPr>
            </w:pPr>
            <w:r w:rsidRPr="00A53C3D">
              <w:rPr>
                <w:rFonts w:ascii="inherit" w:eastAsia="ＭＳ Ｐゴシック" w:hAnsi="inherit" w:cs="ＭＳ Ｐゴシック"/>
                <w:color w:val="3F3F3F"/>
                <w:kern w:val="0"/>
                <w:sz w:val="24"/>
                <w:szCs w:val="24"/>
              </w:rPr>
              <w:t xml:space="preserve">On receipt of request from applicant’s (purchaser’s) bank examines the proposal and opens a LC in </w:t>
            </w:r>
            <w:proofErr w:type="spellStart"/>
            <w:r w:rsidRPr="00A53C3D">
              <w:rPr>
                <w:rFonts w:ascii="inherit" w:eastAsia="ＭＳ Ｐゴシック" w:hAnsi="inherit" w:cs="ＭＳ Ｐゴシック"/>
                <w:color w:val="3F3F3F"/>
                <w:kern w:val="0"/>
                <w:sz w:val="24"/>
                <w:szCs w:val="24"/>
              </w:rPr>
              <w:t>favour</w:t>
            </w:r>
            <w:proofErr w:type="spellEnd"/>
            <w:r w:rsidRPr="00A53C3D">
              <w:rPr>
                <w:rFonts w:ascii="inherit" w:eastAsia="ＭＳ Ｐゴシック" w:hAnsi="inherit" w:cs="ＭＳ Ｐゴシック"/>
                <w:color w:val="3F3F3F"/>
                <w:kern w:val="0"/>
                <w:sz w:val="24"/>
                <w:szCs w:val="24"/>
              </w:rPr>
              <w:t xml:space="preserve"> of the beneficiary with the stipulated terms and conditions. This bank is known as the issuing/opening bank.</w:t>
            </w:r>
          </w:p>
          <w:p w14:paraId="0A17C872" w14:textId="77777777" w:rsidR="004D6265" w:rsidRPr="00A53C3D" w:rsidRDefault="004D6265" w:rsidP="004D6265">
            <w:pPr>
              <w:widowControl/>
              <w:numPr>
                <w:ilvl w:val="0"/>
                <w:numId w:val="5"/>
              </w:numPr>
              <w:snapToGrid w:val="0"/>
              <w:jc w:val="left"/>
              <w:textAlignment w:val="baseline"/>
              <w:rPr>
                <w:rFonts w:ascii="inherit" w:eastAsia="ＭＳ Ｐゴシック" w:hAnsi="inherit" w:cs="ＭＳ Ｐゴシック" w:hint="eastAsia"/>
                <w:color w:val="3F3F3F"/>
                <w:kern w:val="0"/>
                <w:sz w:val="24"/>
                <w:szCs w:val="24"/>
              </w:rPr>
            </w:pPr>
            <w:r w:rsidRPr="00A53C3D">
              <w:rPr>
                <w:rFonts w:ascii="inherit" w:eastAsia="ＭＳ Ｐゴシック" w:hAnsi="inherit" w:cs="ＭＳ Ｐゴシック"/>
                <w:b/>
                <w:bCs/>
                <w:color w:val="3F3F3F"/>
                <w:kern w:val="0"/>
                <w:sz w:val="24"/>
                <w:szCs w:val="24"/>
                <w:u w:val="single"/>
                <w:bdr w:val="none" w:sz="0" w:space="0" w:color="auto" w:frame="1"/>
              </w:rPr>
              <w:t>Advising Bank</w:t>
            </w:r>
            <w:r w:rsidRPr="00A53C3D">
              <w:rPr>
                <w:rFonts w:ascii="inherit" w:eastAsia="ＭＳ Ｐゴシック" w:hAnsi="inherit" w:cs="ＭＳ Ｐゴシック"/>
                <w:b/>
                <w:bCs/>
                <w:color w:val="3F3F3F"/>
                <w:kern w:val="0"/>
                <w:sz w:val="24"/>
                <w:szCs w:val="24"/>
                <w:bdr w:val="none" w:sz="0" w:space="0" w:color="auto" w:frame="1"/>
              </w:rPr>
              <w:t>:</w:t>
            </w:r>
          </w:p>
          <w:p w14:paraId="5E7F6D93" w14:textId="242C5474" w:rsidR="004D6265" w:rsidRDefault="004D6265" w:rsidP="004D6265">
            <w:pPr>
              <w:widowControl/>
              <w:snapToGrid w:val="0"/>
              <w:jc w:val="left"/>
              <w:textAlignment w:val="baseline"/>
              <w:rPr>
                <w:sz w:val="16"/>
                <w:szCs w:val="16"/>
              </w:rPr>
            </w:pPr>
            <w:r w:rsidRPr="00A53C3D">
              <w:rPr>
                <w:rFonts w:ascii="inherit" w:eastAsia="ＭＳ Ｐゴシック" w:hAnsi="inherit" w:cs="ＭＳ Ｐゴシック"/>
                <w:color w:val="3F3F3F"/>
                <w:kern w:val="0"/>
                <w:sz w:val="24"/>
                <w:szCs w:val="24"/>
              </w:rPr>
              <w:t>If the beneficiary resides in distant place or in a foreign country, the issuing bank may contact some other bank in the beneficiary’s country and may agree to advise the credit to the beneficiary and thus play the role of an advising bank. The issuing bank may have its own branch in that foreign country or may arrange with a correspondent bank operating in the foreign country for rendering the advisory and authentication services.</w:t>
            </w:r>
          </w:p>
        </w:tc>
      </w:tr>
    </w:tbl>
    <w:p w14:paraId="46D33E69" w14:textId="77777777" w:rsidR="00460138" w:rsidRDefault="00460138" w:rsidP="00564E47">
      <w:pPr>
        <w:rPr>
          <w:b/>
          <w:bCs/>
          <w:sz w:val="24"/>
          <w:szCs w:val="24"/>
        </w:rPr>
      </w:pPr>
    </w:p>
    <w:p w14:paraId="2C58D4B5" w14:textId="77777777" w:rsidR="004B34DA" w:rsidRDefault="00564E47" w:rsidP="004B34DA">
      <w:pPr>
        <w:rPr>
          <w:b/>
          <w:bCs/>
          <w:sz w:val="24"/>
          <w:szCs w:val="24"/>
        </w:rPr>
      </w:pPr>
      <w:bookmarkStart w:id="5" w:name="_Hlk47184561"/>
      <w:r w:rsidRPr="00564E47">
        <w:rPr>
          <w:rFonts w:hint="eastAsia"/>
          <w:b/>
          <w:bCs/>
          <w:sz w:val="24"/>
          <w:szCs w:val="24"/>
        </w:rPr>
        <w:t>（</w:t>
      </w:r>
      <w:r w:rsidRPr="00564E47">
        <w:rPr>
          <w:rFonts w:hint="eastAsia"/>
          <w:b/>
          <w:bCs/>
          <w:sz w:val="24"/>
          <w:szCs w:val="24"/>
        </w:rPr>
        <w:t>10</w:t>
      </w:r>
      <w:r w:rsidRPr="00564E47">
        <w:rPr>
          <w:rFonts w:hint="eastAsia"/>
          <w:b/>
          <w:bCs/>
          <w:sz w:val="24"/>
          <w:szCs w:val="24"/>
        </w:rPr>
        <w:t>）国際取引の貨物保険</w:t>
      </w:r>
    </w:p>
    <w:p w14:paraId="572A80AE" w14:textId="608B10B2" w:rsidR="00564E47" w:rsidRDefault="004B34DA" w:rsidP="00564E47">
      <w:pPr>
        <w:rPr>
          <w:b/>
          <w:bCs/>
          <w:sz w:val="24"/>
          <w:szCs w:val="24"/>
        </w:rPr>
      </w:pPr>
      <w:r w:rsidRPr="004B34DA">
        <w:rPr>
          <w:rFonts w:hint="eastAsia"/>
          <w:b/>
          <w:bCs/>
          <w:sz w:val="24"/>
          <w:szCs w:val="24"/>
        </w:rPr>
        <w:t>貨物保険は三つに分類されます</w:t>
      </w:r>
      <w:r>
        <w:rPr>
          <w:rFonts w:hint="eastAsia"/>
          <w:b/>
          <w:bCs/>
          <w:sz w:val="24"/>
          <w:szCs w:val="24"/>
        </w:rPr>
        <w:t>が何と何と何ですか？</w:t>
      </w:r>
    </w:p>
    <w:tbl>
      <w:tblPr>
        <w:tblStyle w:val="a3"/>
        <w:tblW w:w="0" w:type="auto"/>
        <w:jc w:val="center"/>
        <w:tblLook w:val="04A0" w:firstRow="1" w:lastRow="0" w:firstColumn="1" w:lastColumn="0" w:noHBand="0" w:noVBand="1"/>
      </w:tblPr>
      <w:tblGrid>
        <w:gridCol w:w="10456"/>
      </w:tblGrid>
      <w:tr w:rsidR="004B34DA" w:rsidRPr="004B34DA" w14:paraId="491B732F" w14:textId="77777777" w:rsidTr="004B34DA">
        <w:trPr>
          <w:jc w:val="center"/>
        </w:trPr>
        <w:tc>
          <w:tcPr>
            <w:tcW w:w="10456" w:type="dxa"/>
          </w:tcPr>
          <w:p w14:paraId="714D9A0A" w14:textId="14041587" w:rsidR="004B34DA" w:rsidRPr="004B34DA" w:rsidRDefault="004B34DA" w:rsidP="004B34DA">
            <w:pPr>
              <w:rPr>
                <w:b/>
                <w:bCs/>
                <w:color w:val="FF0000"/>
                <w:sz w:val="24"/>
                <w:szCs w:val="24"/>
              </w:rPr>
            </w:pPr>
          </w:p>
        </w:tc>
      </w:tr>
    </w:tbl>
    <w:p w14:paraId="0C61E40A" w14:textId="453B502D" w:rsidR="004B34DA" w:rsidRDefault="004B34DA" w:rsidP="00564E47">
      <w:pPr>
        <w:rPr>
          <w:b/>
          <w:bCs/>
          <w:sz w:val="24"/>
          <w:szCs w:val="24"/>
        </w:rPr>
      </w:pPr>
      <w:r>
        <w:rPr>
          <w:rFonts w:hint="eastAsia"/>
          <w:b/>
          <w:bCs/>
          <w:sz w:val="24"/>
          <w:szCs w:val="24"/>
        </w:rPr>
        <w:t>外航貨物海上保険の保険金額の計算式を書いて下さい。</w:t>
      </w:r>
    </w:p>
    <w:tbl>
      <w:tblPr>
        <w:tblStyle w:val="a3"/>
        <w:tblW w:w="0" w:type="auto"/>
        <w:jc w:val="center"/>
        <w:tblLook w:val="04A0" w:firstRow="1" w:lastRow="0" w:firstColumn="1" w:lastColumn="0" w:noHBand="0" w:noVBand="1"/>
      </w:tblPr>
      <w:tblGrid>
        <w:gridCol w:w="10456"/>
      </w:tblGrid>
      <w:tr w:rsidR="004B34DA" w:rsidRPr="004B34DA" w14:paraId="7E0100BB" w14:textId="77777777" w:rsidTr="004B34DA">
        <w:trPr>
          <w:jc w:val="center"/>
        </w:trPr>
        <w:tc>
          <w:tcPr>
            <w:tcW w:w="10456" w:type="dxa"/>
          </w:tcPr>
          <w:p w14:paraId="5C1DCAFC" w14:textId="7BBA9715" w:rsidR="004B34DA" w:rsidRPr="004B34DA" w:rsidRDefault="004B34DA" w:rsidP="00564E47">
            <w:pPr>
              <w:rPr>
                <w:b/>
                <w:bCs/>
                <w:color w:val="FF0000"/>
                <w:sz w:val="24"/>
                <w:szCs w:val="24"/>
              </w:rPr>
            </w:pPr>
          </w:p>
        </w:tc>
      </w:tr>
    </w:tbl>
    <w:p w14:paraId="0B101722" w14:textId="068EC7DD" w:rsidR="004B34DA" w:rsidRDefault="004B34DA" w:rsidP="00564E47">
      <w:pPr>
        <w:rPr>
          <w:b/>
          <w:bCs/>
          <w:sz w:val="24"/>
          <w:szCs w:val="24"/>
        </w:rPr>
      </w:pPr>
      <w:r>
        <w:rPr>
          <w:rFonts w:hint="eastAsia"/>
          <w:b/>
          <w:bCs/>
          <w:sz w:val="24"/>
          <w:szCs w:val="24"/>
        </w:rPr>
        <w:t>外航貨物海上保険の</w:t>
      </w:r>
      <w:r>
        <w:rPr>
          <w:rFonts w:hint="eastAsia"/>
          <w:b/>
          <w:bCs/>
          <w:sz w:val="24"/>
          <w:szCs w:val="24"/>
        </w:rPr>
        <w:t>7</w:t>
      </w:r>
      <w:r>
        <w:rPr>
          <w:rFonts w:hint="eastAsia"/>
          <w:b/>
          <w:bCs/>
          <w:sz w:val="24"/>
          <w:szCs w:val="24"/>
        </w:rPr>
        <w:t>つの保険条件を書いて下さい。</w:t>
      </w:r>
    </w:p>
    <w:tbl>
      <w:tblPr>
        <w:tblStyle w:val="a3"/>
        <w:tblW w:w="0" w:type="auto"/>
        <w:jc w:val="center"/>
        <w:tblLook w:val="04A0" w:firstRow="1" w:lastRow="0" w:firstColumn="1" w:lastColumn="0" w:noHBand="0" w:noVBand="1"/>
      </w:tblPr>
      <w:tblGrid>
        <w:gridCol w:w="10456"/>
      </w:tblGrid>
      <w:tr w:rsidR="004B34DA" w14:paraId="7C5AF5E8" w14:textId="77777777" w:rsidTr="004B34DA">
        <w:trPr>
          <w:jc w:val="center"/>
        </w:trPr>
        <w:tc>
          <w:tcPr>
            <w:tcW w:w="10456" w:type="dxa"/>
          </w:tcPr>
          <w:p w14:paraId="3B77C204" w14:textId="404305ED" w:rsidR="004B34DA" w:rsidRDefault="004B34DA" w:rsidP="004B34DA">
            <w:pPr>
              <w:rPr>
                <w:b/>
                <w:bCs/>
                <w:sz w:val="24"/>
                <w:szCs w:val="24"/>
              </w:rPr>
            </w:pPr>
          </w:p>
        </w:tc>
      </w:tr>
    </w:tbl>
    <w:p w14:paraId="328AD8F8" w14:textId="77777777" w:rsidR="004B34DA" w:rsidRPr="00564E47" w:rsidRDefault="004B34DA" w:rsidP="00564E47">
      <w:pPr>
        <w:rPr>
          <w:b/>
          <w:bCs/>
          <w:sz w:val="24"/>
          <w:szCs w:val="24"/>
        </w:rPr>
      </w:pPr>
    </w:p>
    <w:bookmarkEnd w:id="5"/>
    <w:p w14:paraId="0640199E" w14:textId="6D8A391E" w:rsidR="00460138" w:rsidRDefault="007119EF" w:rsidP="004D6265">
      <w:pPr>
        <w:snapToGrid w:val="0"/>
        <w:rPr>
          <w:b/>
          <w:bCs/>
          <w:sz w:val="24"/>
          <w:szCs w:val="24"/>
        </w:rPr>
      </w:pPr>
      <w:r>
        <w:rPr>
          <w:rFonts w:hint="eastAsia"/>
          <w:b/>
          <w:bCs/>
          <w:sz w:val="24"/>
          <w:szCs w:val="24"/>
        </w:rPr>
        <w:t>次のサイトの</w:t>
      </w:r>
      <w:r w:rsidR="004D6265">
        <w:rPr>
          <w:rFonts w:hint="eastAsia"/>
          <w:b/>
          <w:bCs/>
          <w:sz w:val="24"/>
          <w:szCs w:val="24"/>
        </w:rPr>
        <w:t>「</w:t>
      </w:r>
      <w:r w:rsidR="004D6265" w:rsidRPr="00C778FE">
        <w:rPr>
          <w:sz w:val="24"/>
          <w:szCs w:val="24"/>
        </w:rPr>
        <w:t>6. Exclusions</w:t>
      </w:r>
      <w:r w:rsidR="004D6265">
        <w:rPr>
          <w:rFonts w:hint="eastAsia"/>
          <w:sz w:val="24"/>
          <w:szCs w:val="24"/>
        </w:rPr>
        <w:t>」（免責）</w:t>
      </w:r>
      <w:r>
        <w:rPr>
          <w:rFonts w:hint="eastAsia"/>
          <w:b/>
          <w:bCs/>
          <w:sz w:val="24"/>
          <w:szCs w:val="24"/>
        </w:rPr>
        <w:t>を訳してください。</w:t>
      </w:r>
    </w:p>
    <w:p w14:paraId="21C553BA" w14:textId="7ED39F25" w:rsidR="007119EF" w:rsidRDefault="004D6265" w:rsidP="004D6265">
      <w:pPr>
        <w:snapToGrid w:val="0"/>
        <w:jc w:val="center"/>
        <w:rPr>
          <w:sz w:val="24"/>
          <w:szCs w:val="24"/>
        </w:rPr>
      </w:pPr>
      <w:r w:rsidRPr="004D6265">
        <w:rPr>
          <w:rFonts w:hint="eastAsia"/>
          <w:b/>
          <w:bCs/>
          <w:sz w:val="16"/>
          <w:szCs w:val="16"/>
        </w:rPr>
        <w:t>出典：</w:t>
      </w:r>
      <w:r w:rsidR="007119EF" w:rsidRPr="004D6265">
        <w:rPr>
          <w:b/>
          <w:bCs/>
          <w:sz w:val="16"/>
          <w:szCs w:val="16"/>
        </w:rPr>
        <w:t>Outline of Ocean Marine Cargo Insurance</w:t>
      </w:r>
      <w:r>
        <w:rPr>
          <w:rFonts w:hint="eastAsia"/>
          <w:b/>
          <w:bCs/>
          <w:sz w:val="16"/>
          <w:szCs w:val="16"/>
        </w:rPr>
        <w:t xml:space="preserve">　</w:t>
      </w:r>
      <w:hyperlink r:id="rId29" w:history="1">
        <w:r w:rsidR="007119EF" w:rsidRPr="004D6265">
          <w:rPr>
            <w:rStyle w:val="a8"/>
            <w:sz w:val="16"/>
            <w:szCs w:val="16"/>
          </w:rPr>
          <w:t>http://www.marineinsurance.jp/english/img/disclosure-statement.pdf</w:t>
        </w:r>
      </w:hyperlink>
    </w:p>
    <w:tbl>
      <w:tblPr>
        <w:tblStyle w:val="a3"/>
        <w:tblW w:w="0" w:type="auto"/>
        <w:jc w:val="center"/>
        <w:tblLook w:val="04A0" w:firstRow="1" w:lastRow="0" w:firstColumn="1" w:lastColumn="0" w:noHBand="0" w:noVBand="1"/>
      </w:tblPr>
      <w:tblGrid>
        <w:gridCol w:w="10456"/>
      </w:tblGrid>
      <w:tr w:rsidR="001C7576" w14:paraId="067F7DE5" w14:textId="77777777" w:rsidTr="001C7576">
        <w:trPr>
          <w:jc w:val="center"/>
        </w:trPr>
        <w:tc>
          <w:tcPr>
            <w:tcW w:w="10456" w:type="dxa"/>
          </w:tcPr>
          <w:p w14:paraId="74148FD0" w14:textId="5A567B3E" w:rsidR="001C7576" w:rsidRPr="00C778FE" w:rsidRDefault="00C778FE" w:rsidP="00A4326F">
            <w:pPr>
              <w:snapToGrid w:val="0"/>
              <w:rPr>
                <w:sz w:val="24"/>
                <w:szCs w:val="24"/>
              </w:rPr>
            </w:pPr>
            <w:r w:rsidRPr="00C778FE">
              <w:rPr>
                <w:sz w:val="24"/>
                <w:szCs w:val="24"/>
              </w:rPr>
              <w:t>6. Exclusions</w:t>
            </w:r>
          </w:p>
          <w:p w14:paraId="5CE12371" w14:textId="77777777" w:rsidR="001C7576" w:rsidRPr="001C7576" w:rsidRDefault="001C7576" w:rsidP="00A4326F">
            <w:pPr>
              <w:snapToGrid w:val="0"/>
              <w:rPr>
                <w:sz w:val="24"/>
                <w:szCs w:val="24"/>
              </w:rPr>
            </w:pPr>
            <w:r w:rsidRPr="001C7576">
              <w:rPr>
                <w:sz w:val="24"/>
                <w:szCs w:val="24"/>
              </w:rPr>
              <w:t xml:space="preserve">Listed below are the major risks which shall not be covered under this Ocean Marine Cargo </w:t>
            </w:r>
          </w:p>
          <w:p w14:paraId="44197C71" w14:textId="77777777" w:rsidR="001C7576" w:rsidRPr="001C7576" w:rsidRDefault="001C7576" w:rsidP="00A4326F">
            <w:pPr>
              <w:snapToGrid w:val="0"/>
              <w:rPr>
                <w:sz w:val="24"/>
                <w:szCs w:val="24"/>
              </w:rPr>
            </w:pPr>
            <w:r w:rsidRPr="001C7576">
              <w:rPr>
                <w:sz w:val="24"/>
                <w:szCs w:val="24"/>
              </w:rPr>
              <w:t xml:space="preserve">Insurance Policy and Institute Cargo Clauses. </w:t>
            </w:r>
          </w:p>
          <w:p w14:paraId="20C7E574" w14:textId="77777777" w:rsidR="001C7576" w:rsidRPr="001C7576" w:rsidRDefault="001C7576" w:rsidP="00A4326F">
            <w:pPr>
              <w:snapToGrid w:val="0"/>
              <w:rPr>
                <w:sz w:val="24"/>
                <w:szCs w:val="24"/>
              </w:rPr>
            </w:pPr>
            <w:r w:rsidRPr="001C7576">
              <w:rPr>
                <w:sz w:val="24"/>
                <w:szCs w:val="24"/>
              </w:rPr>
              <w:t xml:space="preserve"> </w:t>
            </w:r>
          </w:p>
          <w:p w14:paraId="2FBA43EC" w14:textId="77777777" w:rsidR="001C7576" w:rsidRPr="001C7576" w:rsidRDefault="001C7576" w:rsidP="00A4326F">
            <w:pPr>
              <w:snapToGrid w:val="0"/>
              <w:rPr>
                <w:sz w:val="24"/>
                <w:szCs w:val="24"/>
              </w:rPr>
            </w:pPr>
            <w:r w:rsidRPr="001C7576">
              <w:rPr>
                <w:sz w:val="24"/>
                <w:szCs w:val="24"/>
              </w:rPr>
              <w:t xml:space="preserve">Loss, damage or expense caused by or attributable to </w:t>
            </w:r>
          </w:p>
          <w:p w14:paraId="17CC71BB" w14:textId="77777777" w:rsidR="001C7576" w:rsidRPr="001C7576" w:rsidRDefault="001C7576" w:rsidP="00A4326F">
            <w:pPr>
              <w:snapToGrid w:val="0"/>
              <w:rPr>
                <w:sz w:val="24"/>
                <w:szCs w:val="24"/>
              </w:rPr>
            </w:pPr>
            <w:r w:rsidRPr="001C7576">
              <w:rPr>
                <w:sz w:val="24"/>
                <w:szCs w:val="24"/>
              </w:rPr>
              <w:t xml:space="preserve">(1) Inherent vice or nature of the subject-matter insured such as decay, deterioration or rust. </w:t>
            </w:r>
          </w:p>
          <w:p w14:paraId="1933C0DE" w14:textId="77777777" w:rsidR="001C7576" w:rsidRPr="001C7576" w:rsidRDefault="001C7576" w:rsidP="00A4326F">
            <w:pPr>
              <w:snapToGrid w:val="0"/>
              <w:rPr>
                <w:sz w:val="24"/>
                <w:szCs w:val="24"/>
              </w:rPr>
            </w:pPr>
            <w:r w:rsidRPr="001C7576">
              <w:rPr>
                <w:sz w:val="24"/>
                <w:szCs w:val="24"/>
              </w:rPr>
              <w:t xml:space="preserve">(2) Insufficient or unsuitable packing or preparation carried out by the assured or their parties </w:t>
            </w:r>
          </w:p>
          <w:p w14:paraId="717AC562" w14:textId="77777777" w:rsidR="001C7576" w:rsidRPr="001C7576" w:rsidRDefault="001C7576" w:rsidP="00A4326F">
            <w:pPr>
              <w:snapToGrid w:val="0"/>
              <w:rPr>
                <w:sz w:val="24"/>
                <w:szCs w:val="24"/>
              </w:rPr>
            </w:pPr>
            <w:r w:rsidRPr="001C7576">
              <w:rPr>
                <w:sz w:val="24"/>
                <w:szCs w:val="24"/>
              </w:rPr>
              <w:t xml:space="preserve">(3) Delay of the shipments </w:t>
            </w:r>
          </w:p>
          <w:p w14:paraId="0DF33E69" w14:textId="77777777" w:rsidR="001C7576" w:rsidRPr="001C7576" w:rsidRDefault="001C7576" w:rsidP="00A4326F">
            <w:pPr>
              <w:snapToGrid w:val="0"/>
              <w:rPr>
                <w:sz w:val="24"/>
                <w:szCs w:val="24"/>
              </w:rPr>
            </w:pPr>
            <w:r w:rsidRPr="001C7576">
              <w:rPr>
                <w:sz w:val="24"/>
                <w:szCs w:val="24"/>
              </w:rPr>
              <w:t xml:space="preserve">(4) Willful misconduct of the assured </w:t>
            </w:r>
          </w:p>
          <w:p w14:paraId="47ADF4B9" w14:textId="77777777" w:rsidR="001C7576" w:rsidRPr="001C7576" w:rsidRDefault="001C7576" w:rsidP="00A4326F">
            <w:pPr>
              <w:snapToGrid w:val="0"/>
              <w:rPr>
                <w:sz w:val="24"/>
                <w:szCs w:val="24"/>
              </w:rPr>
            </w:pPr>
            <w:r w:rsidRPr="001C7576">
              <w:rPr>
                <w:sz w:val="24"/>
                <w:szCs w:val="24"/>
              </w:rPr>
              <w:t xml:space="preserve">(5) Consequential Loss (i.e. penalties or compensations) </w:t>
            </w:r>
          </w:p>
          <w:p w14:paraId="779227FB" w14:textId="77777777" w:rsidR="001C7576" w:rsidRPr="001C7576" w:rsidRDefault="001C7576" w:rsidP="00A4326F">
            <w:pPr>
              <w:snapToGrid w:val="0"/>
              <w:rPr>
                <w:sz w:val="24"/>
                <w:szCs w:val="24"/>
              </w:rPr>
            </w:pPr>
            <w:r w:rsidRPr="001C7576">
              <w:rPr>
                <w:sz w:val="24"/>
                <w:szCs w:val="24"/>
              </w:rPr>
              <w:t xml:space="preserve">(6) War risks while the subject-matter insured is on land </w:t>
            </w:r>
          </w:p>
          <w:p w14:paraId="70C1D5C2" w14:textId="77777777" w:rsidR="001C7576" w:rsidRPr="001C7576" w:rsidRDefault="001C7576" w:rsidP="00A4326F">
            <w:pPr>
              <w:snapToGrid w:val="0"/>
              <w:rPr>
                <w:sz w:val="24"/>
                <w:szCs w:val="24"/>
              </w:rPr>
            </w:pPr>
            <w:r w:rsidRPr="001C7576">
              <w:rPr>
                <w:sz w:val="24"/>
                <w:szCs w:val="24"/>
              </w:rPr>
              <w:t xml:space="preserve">(7) Rejection of subject-matter insured by the quarantine inspection </w:t>
            </w:r>
          </w:p>
          <w:p w14:paraId="573276E6" w14:textId="77777777" w:rsidR="001C7576" w:rsidRPr="001C7576" w:rsidRDefault="001C7576" w:rsidP="00A4326F">
            <w:pPr>
              <w:snapToGrid w:val="0"/>
              <w:rPr>
                <w:sz w:val="24"/>
                <w:szCs w:val="24"/>
              </w:rPr>
            </w:pPr>
            <w:r w:rsidRPr="001C7576">
              <w:rPr>
                <w:sz w:val="24"/>
                <w:szCs w:val="24"/>
              </w:rPr>
              <w:t xml:space="preserve">(8) Atomic or nuclear fission </w:t>
            </w:r>
          </w:p>
          <w:p w14:paraId="46084679" w14:textId="77777777" w:rsidR="001C7576" w:rsidRPr="001C7576" w:rsidRDefault="001C7576" w:rsidP="00A4326F">
            <w:pPr>
              <w:snapToGrid w:val="0"/>
              <w:rPr>
                <w:sz w:val="24"/>
                <w:szCs w:val="24"/>
              </w:rPr>
            </w:pPr>
            <w:r w:rsidRPr="001C7576">
              <w:rPr>
                <w:sz w:val="24"/>
                <w:szCs w:val="24"/>
              </w:rPr>
              <w:t xml:space="preserve">(9) Radioactive contamination, chemical, biological, bio-chemical, or electromagnetic weapons </w:t>
            </w:r>
          </w:p>
          <w:p w14:paraId="46845F88" w14:textId="77777777" w:rsidR="001C7576" w:rsidRPr="001C7576" w:rsidRDefault="001C7576" w:rsidP="00A4326F">
            <w:pPr>
              <w:snapToGrid w:val="0"/>
              <w:rPr>
                <w:sz w:val="24"/>
                <w:szCs w:val="24"/>
              </w:rPr>
            </w:pPr>
            <w:r w:rsidRPr="001C7576">
              <w:rPr>
                <w:sz w:val="24"/>
                <w:szCs w:val="24"/>
              </w:rPr>
              <w:t xml:space="preserve">(10) Any act of terrorism while the subject-matter insured is not in the ordinary course of transit </w:t>
            </w:r>
          </w:p>
          <w:p w14:paraId="5F51BA7F" w14:textId="77777777" w:rsidR="001C7576" w:rsidRPr="001C7576" w:rsidRDefault="001C7576" w:rsidP="00A4326F">
            <w:pPr>
              <w:snapToGrid w:val="0"/>
              <w:rPr>
                <w:sz w:val="24"/>
                <w:szCs w:val="24"/>
              </w:rPr>
            </w:pPr>
            <w:r w:rsidRPr="001C7576">
              <w:rPr>
                <w:sz w:val="24"/>
                <w:szCs w:val="24"/>
              </w:rPr>
              <w:t xml:space="preserve">(11) Usage of the vessel which does not meet the ISM standards </w:t>
            </w:r>
          </w:p>
          <w:p w14:paraId="5D6C8F06" w14:textId="77777777" w:rsidR="001C7576" w:rsidRPr="001C7576" w:rsidRDefault="001C7576" w:rsidP="00A4326F">
            <w:pPr>
              <w:snapToGrid w:val="0"/>
              <w:rPr>
                <w:sz w:val="24"/>
                <w:szCs w:val="24"/>
              </w:rPr>
            </w:pPr>
            <w:r w:rsidRPr="001C7576">
              <w:rPr>
                <w:sz w:val="24"/>
                <w:szCs w:val="24"/>
              </w:rPr>
              <w:t xml:space="preserve">(12) When a provision of cover or payment of claims are exposed to any sanction, prohibition or </w:t>
            </w:r>
          </w:p>
          <w:p w14:paraId="28B7C0CF" w14:textId="77777777" w:rsidR="001C7576" w:rsidRPr="001C7576" w:rsidRDefault="001C7576" w:rsidP="00A4326F">
            <w:pPr>
              <w:snapToGrid w:val="0"/>
              <w:rPr>
                <w:sz w:val="24"/>
                <w:szCs w:val="24"/>
              </w:rPr>
            </w:pPr>
            <w:r w:rsidRPr="001C7576">
              <w:rPr>
                <w:sz w:val="24"/>
                <w:szCs w:val="24"/>
              </w:rPr>
              <w:t xml:space="preserve">restriction under United Nations resolutions or the trade or economic sanctions, laws or regulations </w:t>
            </w:r>
          </w:p>
          <w:p w14:paraId="2C6C80B2" w14:textId="77777777" w:rsidR="001C7576" w:rsidRPr="001C7576" w:rsidRDefault="001C7576" w:rsidP="00A4326F">
            <w:pPr>
              <w:snapToGrid w:val="0"/>
              <w:rPr>
                <w:sz w:val="24"/>
                <w:szCs w:val="24"/>
              </w:rPr>
            </w:pPr>
            <w:r w:rsidRPr="001C7576">
              <w:rPr>
                <w:sz w:val="24"/>
                <w:szCs w:val="24"/>
              </w:rPr>
              <w:t xml:space="preserve">of the European Union, Japan, United Kingdom or the United States of America. </w:t>
            </w:r>
          </w:p>
          <w:p w14:paraId="5991E8AE" w14:textId="77777777" w:rsidR="001C7576" w:rsidRPr="001C7576" w:rsidRDefault="001C7576" w:rsidP="00A4326F">
            <w:pPr>
              <w:snapToGrid w:val="0"/>
              <w:rPr>
                <w:sz w:val="24"/>
                <w:szCs w:val="24"/>
              </w:rPr>
            </w:pPr>
            <w:r w:rsidRPr="001C7576">
              <w:rPr>
                <w:sz w:val="24"/>
                <w:szCs w:val="24"/>
              </w:rPr>
              <w:t xml:space="preserve"> </w:t>
            </w:r>
          </w:p>
          <w:p w14:paraId="4D984802" w14:textId="77777777" w:rsidR="001C7576" w:rsidRPr="001C7576" w:rsidRDefault="001C7576" w:rsidP="00A4326F">
            <w:pPr>
              <w:snapToGrid w:val="0"/>
              <w:rPr>
                <w:sz w:val="24"/>
                <w:szCs w:val="24"/>
              </w:rPr>
            </w:pPr>
            <w:r w:rsidRPr="001C7576">
              <w:rPr>
                <w:sz w:val="24"/>
                <w:szCs w:val="24"/>
              </w:rPr>
              <w:t xml:space="preserve">* These are not exhaustive and there can be more excluded risks in the policy.  </w:t>
            </w:r>
          </w:p>
          <w:p w14:paraId="5B9F39F6" w14:textId="35F76D83" w:rsidR="001C7576" w:rsidRPr="001C7576" w:rsidRDefault="001C7576" w:rsidP="00A4326F">
            <w:pPr>
              <w:snapToGrid w:val="0"/>
              <w:rPr>
                <w:sz w:val="24"/>
                <w:szCs w:val="24"/>
              </w:rPr>
            </w:pPr>
            <w:r w:rsidRPr="001C7576">
              <w:rPr>
                <w:sz w:val="24"/>
                <w:szCs w:val="24"/>
              </w:rPr>
              <w:t xml:space="preserve">* Please refer to your insurance policy for further details. </w:t>
            </w:r>
          </w:p>
        </w:tc>
      </w:tr>
    </w:tbl>
    <w:p w14:paraId="40765826" w14:textId="6169BB4C" w:rsidR="00460138" w:rsidRPr="004D6265" w:rsidRDefault="004D6265" w:rsidP="004D6265">
      <w:pPr>
        <w:jc w:val="right"/>
        <w:rPr>
          <w:sz w:val="16"/>
          <w:szCs w:val="16"/>
        </w:rPr>
      </w:pPr>
      <w:r>
        <w:rPr>
          <w:rFonts w:hint="eastAsia"/>
          <w:sz w:val="16"/>
          <w:szCs w:val="16"/>
        </w:rPr>
        <w:t>ヒント：</w:t>
      </w:r>
      <w:r w:rsidR="007119EF" w:rsidRPr="004D6265">
        <w:rPr>
          <w:rFonts w:hint="eastAsia"/>
          <w:sz w:val="16"/>
          <w:szCs w:val="16"/>
        </w:rPr>
        <w:t>補償内容</w:t>
      </w:r>
      <w:r w:rsidR="00A4326F" w:rsidRPr="004D6265">
        <w:rPr>
          <w:rFonts w:hint="eastAsia"/>
          <w:sz w:val="16"/>
          <w:szCs w:val="16"/>
        </w:rPr>
        <w:t>：</w:t>
      </w:r>
      <w:hyperlink r:id="rId30" w:history="1">
        <w:r w:rsidR="007119EF" w:rsidRPr="004D6265">
          <w:rPr>
            <w:rStyle w:val="a8"/>
            <w:sz w:val="16"/>
            <w:szCs w:val="16"/>
          </w:rPr>
          <w:t>https://www.tokiomarine-nichido.co.jp/hojin/marine_site/kamotsu/gaiko/hosho.html</w:t>
        </w:r>
      </w:hyperlink>
    </w:p>
    <w:p w14:paraId="6DF026EC" w14:textId="77777777" w:rsidR="007119EF" w:rsidRPr="007119EF" w:rsidRDefault="007119EF" w:rsidP="00564E47">
      <w:pPr>
        <w:rPr>
          <w:sz w:val="24"/>
          <w:szCs w:val="24"/>
        </w:rPr>
      </w:pPr>
    </w:p>
    <w:p w14:paraId="14977B4A" w14:textId="64237CC4" w:rsidR="00564E47" w:rsidRPr="00564E47" w:rsidRDefault="00564E47" w:rsidP="00564E47">
      <w:pPr>
        <w:rPr>
          <w:b/>
          <w:bCs/>
          <w:sz w:val="24"/>
          <w:szCs w:val="24"/>
        </w:rPr>
      </w:pPr>
      <w:r w:rsidRPr="00564E47">
        <w:rPr>
          <w:rFonts w:hint="eastAsia"/>
          <w:b/>
          <w:bCs/>
          <w:sz w:val="24"/>
          <w:szCs w:val="24"/>
        </w:rPr>
        <w:lastRenderedPageBreak/>
        <w:t>（</w:t>
      </w:r>
      <w:r w:rsidRPr="00564E47">
        <w:rPr>
          <w:rFonts w:hint="eastAsia"/>
          <w:b/>
          <w:bCs/>
          <w:sz w:val="24"/>
          <w:szCs w:val="24"/>
        </w:rPr>
        <w:t>11</w:t>
      </w:r>
      <w:r w:rsidRPr="00564E47">
        <w:rPr>
          <w:rFonts w:hint="eastAsia"/>
          <w:b/>
          <w:bCs/>
          <w:sz w:val="24"/>
          <w:szCs w:val="24"/>
        </w:rPr>
        <w:t>）貿易取引契約を律する法律　準拠法とウィーン売買条約の紹介</w:t>
      </w:r>
    </w:p>
    <w:tbl>
      <w:tblPr>
        <w:tblStyle w:val="a3"/>
        <w:tblW w:w="0" w:type="auto"/>
        <w:jc w:val="center"/>
        <w:tblLook w:val="04A0" w:firstRow="1" w:lastRow="0" w:firstColumn="1" w:lastColumn="0" w:noHBand="0" w:noVBand="1"/>
      </w:tblPr>
      <w:tblGrid>
        <w:gridCol w:w="10456"/>
      </w:tblGrid>
      <w:tr w:rsidR="00667BAF" w14:paraId="44F3ED32" w14:textId="77777777" w:rsidTr="00667BAF">
        <w:trPr>
          <w:jc w:val="center"/>
        </w:trPr>
        <w:tc>
          <w:tcPr>
            <w:tcW w:w="10456" w:type="dxa"/>
          </w:tcPr>
          <w:p w14:paraId="2700870B" w14:textId="1F625FDD" w:rsidR="00667BAF" w:rsidRDefault="00667BAF" w:rsidP="00564E47">
            <w:pPr>
              <w:rPr>
                <w:b/>
                <w:bCs/>
                <w:sz w:val="24"/>
                <w:szCs w:val="24"/>
              </w:rPr>
            </w:pPr>
            <w:r w:rsidRPr="00564E47">
              <w:rPr>
                <w:rFonts w:hint="eastAsia"/>
                <w:b/>
                <w:bCs/>
                <w:sz w:val="24"/>
                <w:szCs w:val="24"/>
              </w:rPr>
              <w:t>準拠法と</w:t>
            </w:r>
            <w:r>
              <w:rPr>
                <w:rFonts w:hint="eastAsia"/>
                <w:b/>
                <w:bCs/>
                <w:sz w:val="24"/>
                <w:szCs w:val="24"/>
              </w:rPr>
              <w:t>は？</w:t>
            </w:r>
          </w:p>
          <w:p w14:paraId="68EF71F7" w14:textId="589C6DB6" w:rsidR="00667BAF" w:rsidRDefault="00667BAF" w:rsidP="005D31D0">
            <w:pPr>
              <w:rPr>
                <w:b/>
                <w:bCs/>
                <w:sz w:val="24"/>
                <w:szCs w:val="24"/>
              </w:rPr>
            </w:pPr>
          </w:p>
        </w:tc>
      </w:tr>
      <w:tr w:rsidR="00667BAF" w14:paraId="48D98504" w14:textId="77777777" w:rsidTr="00667BAF">
        <w:trPr>
          <w:jc w:val="center"/>
        </w:trPr>
        <w:tc>
          <w:tcPr>
            <w:tcW w:w="10456" w:type="dxa"/>
          </w:tcPr>
          <w:p w14:paraId="4182436F" w14:textId="77777777" w:rsidR="00667BAF" w:rsidRDefault="00667BAF" w:rsidP="00564E47">
            <w:pPr>
              <w:rPr>
                <w:b/>
                <w:bCs/>
                <w:sz w:val="24"/>
                <w:szCs w:val="24"/>
              </w:rPr>
            </w:pPr>
            <w:r w:rsidRPr="00564E47">
              <w:rPr>
                <w:rFonts w:hint="eastAsia"/>
                <w:b/>
                <w:bCs/>
                <w:sz w:val="24"/>
                <w:szCs w:val="24"/>
              </w:rPr>
              <w:t>ウィーン売買条約と</w:t>
            </w:r>
            <w:r>
              <w:rPr>
                <w:rFonts w:hint="eastAsia"/>
                <w:b/>
                <w:bCs/>
                <w:sz w:val="24"/>
                <w:szCs w:val="24"/>
              </w:rPr>
              <w:t>は？</w:t>
            </w:r>
          </w:p>
          <w:p w14:paraId="0869406F" w14:textId="0D64A3EC" w:rsidR="00667BAF" w:rsidRPr="00564E47" w:rsidRDefault="00667BAF" w:rsidP="004B34DA">
            <w:pPr>
              <w:rPr>
                <w:b/>
                <w:bCs/>
                <w:sz w:val="24"/>
                <w:szCs w:val="24"/>
              </w:rPr>
            </w:pPr>
          </w:p>
        </w:tc>
      </w:tr>
    </w:tbl>
    <w:p w14:paraId="1FC0A0C6" w14:textId="77777777" w:rsidR="00460138" w:rsidRDefault="00460138" w:rsidP="00564E47">
      <w:pPr>
        <w:rPr>
          <w:b/>
          <w:bCs/>
          <w:sz w:val="24"/>
          <w:szCs w:val="24"/>
        </w:rPr>
      </w:pPr>
    </w:p>
    <w:p w14:paraId="126184D3" w14:textId="33821086" w:rsidR="00564E47" w:rsidRPr="00564E47" w:rsidRDefault="00564E47" w:rsidP="00564E47">
      <w:pPr>
        <w:rPr>
          <w:b/>
          <w:bCs/>
          <w:sz w:val="24"/>
          <w:szCs w:val="24"/>
        </w:rPr>
      </w:pPr>
      <w:r w:rsidRPr="00564E47">
        <w:rPr>
          <w:rFonts w:hint="eastAsia"/>
          <w:b/>
          <w:bCs/>
          <w:sz w:val="24"/>
          <w:szCs w:val="24"/>
        </w:rPr>
        <w:t>（</w:t>
      </w:r>
      <w:r w:rsidRPr="00564E47">
        <w:rPr>
          <w:rFonts w:hint="eastAsia"/>
          <w:b/>
          <w:bCs/>
          <w:sz w:val="24"/>
          <w:szCs w:val="24"/>
        </w:rPr>
        <w:t>12</w:t>
      </w:r>
      <w:r w:rsidRPr="00564E47">
        <w:rPr>
          <w:rFonts w:hint="eastAsia"/>
          <w:b/>
          <w:bCs/>
          <w:sz w:val="24"/>
          <w:szCs w:val="24"/>
        </w:rPr>
        <w:t>）英文価格表の構成と</w:t>
      </w:r>
      <w:r w:rsidRPr="00564E47">
        <w:rPr>
          <w:rFonts w:hint="eastAsia"/>
          <w:b/>
          <w:bCs/>
          <w:sz w:val="24"/>
          <w:szCs w:val="24"/>
        </w:rPr>
        <w:t>HS</w:t>
      </w:r>
      <w:r w:rsidRPr="00564E47">
        <w:rPr>
          <w:rFonts w:hint="eastAsia"/>
          <w:b/>
          <w:bCs/>
          <w:sz w:val="24"/>
          <w:szCs w:val="24"/>
        </w:rPr>
        <w:t>コード</w:t>
      </w:r>
    </w:p>
    <w:tbl>
      <w:tblPr>
        <w:tblStyle w:val="a3"/>
        <w:tblW w:w="0" w:type="auto"/>
        <w:jc w:val="center"/>
        <w:tblLook w:val="04A0" w:firstRow="1" w:lastRow="0" w:firstColumn="1" w:lastColumn="0" w:noHBand="0" w:noVBand="1"/>
      </w:tblPr>
      <w:tblGrid>
        <w:gridCol w:w="10456"/>
      </w:tblGrid>
      <w:tr w:rsidR="00AA36A3" w14:paraId="50E73F8E" w14:textId="77777777" w:rsidTr="00AA36A3">
        <w:trPr>
          <w:jc w:val="center"/>
        </w:trPr>
        <w:tc>
          <w:tcPr>
            <w:tcW w:w="10456" w:type="dxa"/>
          </w:tcPr>
          <w:p w14:paraId="6CD0DFB0" w14:textId="77777777" w:rsidR="00AA36A3" w:rsidRDefault="00AA36A3" w:rsidP="00564E47">
            <w:pPr>
              <w:rPr>
                <w:b/>
                <w:bCs/>
                <w:sz w:val="24"/>
                <w:szCs w:val="24"/>
              </w:rPr>
            </w:pPr>
            <w:r w:rsidRPr="00564E47">
              <w:rPr>
                <w:rFonts w:hint="eastAsia"/>
                <w:b/>
                <w:bCs/>
                <w:sz w:val="24"/>
                <w:szCs w:val="24"/>
              </w:rPr>
              <w:t>HS</w:t>
            </w:r>
            <w:r w:rsidRPr="00564E47">
              <w:rPr>
                <w:rFonts w:hint="eastAsia"/>
                <w:b/>
                <w:bCs/>
                <w:sz w:val="24"/>
                <w:szCs w:val="24"/>
              </w:rPr>
              <w:t>コードと</w:t>
            </w:r>
            <w:r>
              <w:rPr>
                <w:rFonts w:hint="eastAsia"/>
                <w:b/>
                <w:bCs/>
                <w:sz w:val="24"/>
                <w:szCs w:val="24"/>
              </w:rPr>
              <w:t>は？</w:t>
            </w:r>
          </w:p>
          <w:p w14:paraId="52CFB574" w14:textId="77777777" w:rsidR="00AA36A3" w:rsidRDefault="00AA36A3" w:rsidP="00564E47">
            <w:pPr>
              <w:rPr>
                <w:b/>
                <w:bCs/>
                <w:sz w:val="24"/>
                <w:szCs w:val="24"/>
              </w:rPr>
            </w:pPr>
          </w:p>
          <w:p w14:paraId="5E071616" w14:textId="24224C24" w:rsidR="00AA36A3" w:rsidRDefault="00AA36A3" w:rsidP="00564E47">
            <w:pPr>
              <w:rPr>
                <w:b/>
                <w:bCs/>
                <w:sz w:val="24"/>
                <w:szCs w:val="24"/>
              </w:rPr>
            </w:pPr>
          </w:p>
        </w:tc>
      </w:tr>
    </w:tbl>
    <w:p w14:paraId="4BDB1DB5" w14:textId="0A6E9336" w:rsidR="00460138" w:rsidRDefault="00460138" w:rsidP="00564E47">
      <w:pPr>
        <w:rPr>
          <w:b/>
          <w:bCs/>
          <w:sz w:val="24"/>
          <w:szCs w:val="24"/>
        </w:rPr>
      </w:pPr>
    </w:p>
    <w:tbl>
      <w:tblPr>
        <w:tblStyle w:val="a3"/>
        <w:tblW w:w="0" w:type="auto"/>
        <w:jc w:val="center"/>
        <w:tblLook w:val="04A0" w:firstRow="1" w:lastRow="0" w:firstColumn="1" w:lastColumn="0" w:noHBand="0" w:noVBand="1"/>
      </w:tblPr>
      <w:tblGrid>
        <w:gridCol w:w="10456"/>
      </w:tblGrid>
      <w:tr w:rsidR="00651692" w14:paraId="7844B803" w14:textId="77777777" w:rsidTr="00651692">
        <w:trPr>
          <w:jc w:val="center"/>
        </w:trPr>
        <w:tc>
          <w:tcPr>
            <w:tcW w:w="10456" w:type="dxa"/>
          </w:tcPr>
          <w:p w14:paraId="4EB30A82" w14:textId="0C572760" w:rsidR="00651692" w:rsidRPr="00651692" w:rsidRDefault="00651692" w:rsidP="00651692">
            <w:pPr>
              <w:rPr>
                <w:b/>
                <w:bCs/>
                <w:sz w:val="22"/>
              </w:rPr>
            </w:pPr>
            <w:r w:rsidRPr="00651692">
              <w:rPr>
                <w:rFonts w:hint="eastAsia"/>
                <w:b/>
                <w:bCs/>
                <w:sz w:val="24"/>
                <w:szCs w:val="24"/>
              </w:rPr>
              <w:t>次の実行関税率表でテキストの「緑茶」の</w:t>
            </w:r>
            <w:r w:rsidRPr="00651692">
              <w:rPr>
                <w:b/>
                <w:bCs/>
                <w:sz w:val="24"/>
                <w:szCs w:val="24"/>
              </w:rPr>
              <w:t>HS</w:t>
            </w:r>
            <w:r w:rsidRPr="00651692">
              <w:rPr>
                <w:rFonts w:hint="eastAsia"/>
                <w:b/>
                <w:bCs/>
                <w:sz w:val="24"/>
                <w:szCs w:val="24"/>
              </w:rPr>
              <w:t>コードの</w:t>
            </w:r>
            <w:r w:rsidRPr="00651692">
              <w:rPr>
                <w:b/>
                <w:bCs/>
                <w:sz w:val="24"/>
                <w:szCs w:val="24"/>
              </w:rPr>
              <w:t>WTO</w:t>
            </w:r>
            <w:r w:rsidRPr="00651692">
              <w:rPr>
                <w:rFonts w:hint="eastAsia"/>
                <w:b/>
                <w:bCs/>
                <w:sz w:val="24"/>
                <w:szCs w:val="24"/>
              </w:rPr>
              <w:t>協定税率と、この「緑茶」に関係する他法令にはどんな法令があるか調べてください：</w:t>
            </w:r>
            <w:hyperlink r:id="rId31" w:history="1">
              <w:r w:rsidRPr="00651692">
                <w:rPr>
                  <w:rStyle w:val="a8"/>
                  <w:b/>
                  <w:bCs/>
                  <w:sz w:val="22"/>
                </w:rPr>
                <w:t>https://www.customs.go.jp/tariff/index.htm</w:t>
              </w:r>
            </w:hyperlink>
          </w:p>
          <w:p w14:paraId="51BCF27F" w14:textId="730A771E" w:rsidR="00651692" w:rsidRDefault="00651692" w:rsidP="00564E47">
            <w:pPr>
              <w:rPr>
                <w:b/>
                <w:bCs/>
                <w:sz w:val="24"/>
                <w:szCs w:val="24"/>
              </w:rPr>
            </w:pPr>
            <w:r>
              <w:rPr>
                <w:rFonts w:hint="eastAsia"/>
                <w:b/>
                <w:bCs/>
                <w:sz w:val="24"/>
                <w:szCs w:val="24"/>
                <w:lang w:eastAsia="ja"/>
              </w:rPr>
              <w:t>①</w:t>
            </w:r>
            <w:r w:rsidRPr="00651692">
              <w:rPr>
                <w:b/>
                <w:bCs/>
                <w:sz w:val="24"/>
                <w:szCs w:val="24"/>
              </w:rPr>
              <w:t>WTO</w:t>
            </w:r>
            <w:r w:rsidRPr="00651692">
              <w:rPr>
                <w:rFonts w:hint="eastAsia"/>
                <w:b/>
                <w:bCs/>
                <w:sz w:val="24"/>
                <w:szCs w:val="24"/>
              </w:rPr>
              <w:t>協定税率</w:t>
            </w:r>
            <w:r>
              <w:rPr>
                <w:rFonts w:hint="eastAsia"/>
                <w:b/>
                <w:bCs/>
                <w:sz w:val="24"/>
                <w:szCs w:val="24"/>
              </w:rPr>
              <w:t>：</w:t>
            </w:r>
          </w:p>
          <w:p w14:paraId="7388AEEF" w14:textId="77777777" w:rsidR="00651692" w:rsidRDefault="00651692" w:rsidP="00564E47">
            <w:pPr>
              <w:rPr>
                <w:b/>
                <w:bCs/>
                <w:sz w:val="24"/>
                <w:szCs w:val="24"/>
                <w:lang w:eastAsia="ja"/>
              </w:rPr>
            </w:pPr>
          </w:p>
          <w:p w14:paraId="4E648931" w14:textId="77777777" w:rsidR="00651692" w:rsidRDefault="00651692" w:rsidP="00564E47">
            <w:pPr>
              <w:rPr>
                <w:b/>
                <w:bCs/>
                <w:sz w:val="24"/>
                <w:szCs w:val="24"/>
              </w:rPr>
            </w:pPr>
            <w:r>
              <w:rPr>
                <w:rFonts w:hint="eastAsia"/>
                <w:b/>
                <w:bCs/>
                <w:sz w:val="24"/>
                <w:szCs w:val="24"/>
                <w:lang w:eastAsia="ja"/>
              </w:rPr>
              <w:t>②</w:t>
            </w:r>
            <w:r w:rsidRPr="00651692">
              <w:rPr>
                <w:rFonts w:hint="eastAsia"/>
                <w:b/>
                <w:bCs/>
                <w:sz w:val="24"/>
                <w:szCs w:val="24"/>
              </w:rPr>
              <w:t>他法令</w:t>
            </w:r>
            <w:r>
              <w:rPr>
                <w:rFonts w:hint="eastAsia"/>
                <w:b/>
                <w:bCs/>
                <w:sz w:val="24"/>
                <w:szCs w:val="24"/>
              </w:rPr>
              <w:t>：</w:t>
            </w:r>
          </w:p>
          <w:p w14:paraId="453AB529" w14:textId="53ED3704" w:rsidR="00651692" w:rsidRDefault="00651692" w:rsidP="00564E47">
            <w:pPr>
              <w:rPr>
                <w:b/>
                <w:bCs/>
                <w:sz w:val="24"/>
                <w:szCs w:val="24"/>
                <w:lang w:eastAsia="ja"/>
              </w:rPr>
            </w:pPr>
          </w:p>
        </w:tc>
      </w:tr>
    </w:tbl>
    <w:p w14:paraId="4F123637" w14:textId="3B6CA4A2" w:rsidR="00E22A7F" w:rsidRDefault="00E22A7F" w:rsidP="00564E47">
      <w:pPr>
        <w:rPr>
          <w:b/>
          <w:bCs/>
          <w:sz w:val="24"/>
          <w:szCs w:val="24"/>
        </w:rPr>
      </w:pPr>
    </w:p>
    <w:p w14:paraId="51F4BCEF" w14:textId="77777777" w:rsidR="00E22A7F" w:rsidRDefault="00E22A7F">
      <w:pPr>
        <w:widowControl/>
        <w:jc w:val="left"/>
        <w:rPr>
          <w:b/>
          <w:bCs/>
          <w:sz w:val="24"/>
          <w:szCs w:val="24"/>
        </w:rPr>
      </w:pPr>
      <w:r>
        <w:rPr>
          <w:b/>
          <w:bCs/>
          <w:sz w:val="24"/>
          <w:szCs w:val="24"/>
        </w:rPr>
        <w:br w:type="page"/>
      </w:r>
    </w:p>
    <w:p w14:paraId="500A6FB7" w14:textId="77777777" w:rsidR="00651692" w:rsidRDefault="00651692" w:rsidP="00564E47">
      <w:pPr>
        <w:rPr>
          <w:b/>
          <w:bCs/>
          <w:sz w:val="24"/>
          <w:szCs w:val="24"/>
        </w:rPr>
      </w:pPr>
    </w:p>
    <w:p w14:paraId="47AE00B5" w14:textId="1272743B" w:rsidR="00CB0B57" w:rsidRPr="00082B2A" w:rsidRDefault="00CB0B57" w:rsidP="00CB0B57">
      <w:pPr>
        <w:rPr>
          <w:sz w:val="24"/>
          <w:szCs w:val="24"/>
        </w:rPr>
      </w:pPr>
      <w:r w:rsidRPr="00082B2A">
        <w:rPr>
          <w:sz w:val="24"/>
          <w:szCs w:val="24"/>
        </w:rPr>
        <w:t>試験問題：</w:t>
      </w:r>
      <w:hyperlink r:id="rId32" w:history="1">
        <w:r w:rsidR="00991DB2" w:rsidRPr="007133F1">
          <w:rPr>
            <w:rStyle w:val="a8"/>
            <w:rFonts w:hint="eastAsia"/>
            <w:sz w:val="24"/>
            <w:szCs w:val="24"/>
          </w:rPr>
          <w:t>http://nagamitsu1950.sakura.ne.jp/2022test-boeki.pdf</w:t>
        </w:r>
      </w:hyperlink>
      <w:r w:rsidR="00991DB2">
        <w:rPr>
          <w:sz w:val="24"/>
          <w:szCs w:val="24"/>
        </w:rPr>
        <w:t xml:space="preserve"> </w:t>
      </w:r>
    </w:p>
    <w:p w14:paraId="5D095ECA" w14:textId="34CC8EC1" w:rsidR="00460138" w:rsidRPr="00082B2A" w:rsidRDefault="00CB0B57" w:rsidP="00CB0B57">
      <w:pPr>
        <w:rPr>
          <w:sz w:val="24"/>
          <w:szCs w:val="24"/>
        </w:rPr>
      </w:pPr>
      <w:r w:rsidRPr="00082B2A">
        <w:rPr>
          <w:sz w:val="24"/>
          <w:szCs w:val="24"/>
        </w:rPr>
        <w:t>解答欄：</w:t>
      </w:r>
      <w:hyperlink r:id="rId33" w:history="1">
        <w:r w:rsidR="00991DB2" w:rsidRPr="007133F1">
          <w:rPr>
            <w:rStyle w:val="a8"/>
            <w:sz w:val="24"/>
            <w:szCs w:val="24"/>
          </w:rPr>
          <w:t>http://nagamitsu1950.sakura.ne.jp/2022test-boeki-kaitoran.pdf</w:t>
        </w:r>
      </w:hyperlink>
      <w:r w:rsidR="00991DB2">
        <w:rPr>
          <w:sz w:val="24"/>
          <w:szCs w:val="24"/>
        </w:rPr>
        <w:t xml:space="preserve"> </w:t>
      </w:r>
    </w:p>
    <w:p w14:paraId="43C61930" w14:textId="77777777" w:rsidR="00CB0B57" w:rsidRPr="00991DB2" w:rsidRDefault="00CB0B57" w:rsidP="00CB0B57">
      <w:pPr>
        <w:rPr>
          <w:b/>
          <w:bCs/>
          <w:sz w:val="24"/>
          <w:szCs w:val="24"/>
        </w:rPr>
      </w:pPr>
    </w:p>
    <w:p w14:paraId="42315C4F" w14:textId="300F7BB3" w:rsidR="00564E47" w:rsidRPr="00564E47" w:rsidRDefault="00564E47" w:rsidP="00564E47">
      <w:pPr>
        <w:rPr>
          <w:b/>
          <w:bCs/>
          <w:sz w:val="24"/>
          <w:szCs w:val="24"/>
        </w:rPr>
      </w:pPr>
      <w:r w:rsidRPr="00564E47">
        <w:rPr>
          <w:rFonts w:hint="eastAsia"/>
          <w:b/>
          <w:bCs/>
          <w:sz w:val="24"/>
          <w:szCs w:val="24"/>
        </w:rPr>
        <w:t>（</w:t>
      </w:r>
      <w:r w:rsidRPr="00564E47">
        <w:rPr>
          <w:rFonts w:hint="eastAsia"/>
          <w:b/>
          <w:bCs/>
          <w:sz w:val="24"/>
          <w:szCs w:val="24"/>
        </w:rPr>
        <w:t>13</w:t>
      </w:r>
      <w:r w:rsidRPr="00564E47">
        <w:rPr>
          <w:rFonts w:hint="eastAsia"/>
          <w:b/>
          <w:bCs/>
          <w:sz w:val="24"/>
          <w:szCs w:val="24"/>
        </w:rPr>
        <w:t>）契約書類等ひな型</w:t>
      </w:r>
    </w:p>
    <w:p w14:paraId="4DE00344" w14:textId="7AAF0B60" w:rsidR="00E174ED" w:rsidRPr="00564E47" w:rsidRDefault="00564E47" w:rsidP="00460138">
      <w:pPr>
        <w:ind w:firstLineChars="100" w:firstLine="241"/>
        <w:rPr>
          <w:b/>
          <w:bCs/>
          <w:sz w:val="24"/>
          <w:szCs w:val="24"/>
        </w:rPr>
      </w:pPr>
      <w:r w:rsidRPr="00564E47">
        <w:rPr>
          <w:rFonts w:hint="eastAsia"/>
          <w:b/>
          <w:bCs/>
          <w:sz w:val="24"/>
          <w:szCs w:val="24"/>
        </w:rPr>
        <w:t>参考資料：保険証券と船荷証券（</w:t>
      </w:r>
      <w:r w:rsidRPr="00564E47">
        <w:rPr>
          <w:rFonts w:hint="eastAsia"/>
          <w:b/>
          <w:bCs/>
          <w:sz w:val="24"/>
          <w:szCs w:val="24"/>
        </w:rPr>
        <w:t>B/L</w:t>
      </w:r>
      <w:r w:rsidRPr="00564E47">
        <w:rPr>
          <w:rFonts w:hint="eastAsia"/>
          <w:b/>
          <w:bCs/>
          <w:sz w:val="24"/>
          <w:szCs w:val="24"/>
        </w:rPr>
        <w:t>）のひな型</w:t>
      </w:r>
    </w:p>
    <w:sectPr w:rsidR="00E174ED" w:rsidRPr="00564E47" w:rsidSect="00D5471F">
      <w:footerReference w:type="default" r:id="rId34"/>
      <w:pgSz w:w="11906" w:h="16838"/>
      <w:pgMar w:top="510" w:right="720" w:bottom="510" w:left="720" w:header="397" w:footer="397"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23FD1E" w14:textId="77777777" w:rsidR="00590E70" w:rsidRDefault="00590E70" w:rsidP="00D5471F">
      <w:r>
        <w:separator/>
      </w:r>
    </w:p>
  </w:endnote>
  <w:endnote w:type="continuationSeparator" w:id="0">
    <w:p w14:paraId="355DB1B3" w14:textId="77777777" w:rsidR="00590E70" w:rsidRDefault="00590E70" w:rsidP="00D547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UD デジタル 教科書体 NK-B">
    <w:panose1 w:val="02020700000000000000"/>
    <w:charset w:val="80"/>
    <w:family w:val="roman"/>
    <w:pitch w:val="variable"/>
    <w:sig w:usb0="800002A3" w:usb1="2AC7ECFA" w:usb2="00000010" w:usb3="00000000" w:csb0="00020000" w:csb1="00000000"/>
  </w:font>
  <w:font w:name="ParkAvenue BT">
    <w:altName w:val="Mistral"/>
    <w:charset w:val="00"/>
    <w:family w:val="script"/>
    <w:pitch w:val="variable"/>
    <w:sig w:usb0="00000001" w:usb1="00000000" w:usb2="00000000" w:usb3="00000000" w:csb0="0000001B" w:csb1="00000000"/>
  </w:font>
  <w:font w:name="Arial Black">
    <w:panose1 w:val="020B0A04020102020204"/>
    <w:charset w:val="00"/>
    <w:family w:val="swiss"/>
    <w:pitch w:val="variable"/>
    <w:sig w:usb0="A00002AF" w:usb1="400078FB"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mp;quot">
    <w:altName w:val="Cambria"/>
    <w:panose1 w:val="00000000000000000000"/>
    <w:charset w:val="00"/>
    <w:family w:val="roman"/>
    <w:notTrueType/>
    <w:pitch w:val="default"/>
  </w:font>
  <w:font w:name="inherit">
    <w:altName w:val="Cambria"/>
    <w:panose1 w:val="00000000000000000000"/>
    <w:charset w:val="00"/>
    <w:family w:val="roman"/>
    <w:notTrueType/>
    <w:pitch w:val="default"/>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737276"/>
      <w:docPartObj>
        <w:docPartGallery w:val="Page Numbers (Bottom of Page)"/>
        <w:docPartUnique/>
      </w:docPartObj>
    </w:sdtPr>
    <w:sdtEndPr>
      <w:rPr>
        <w:sz w:val="16"/>
        <w:szCs w:val="16"/>
      </w:rPr>
    </w:sdtEndPr>
    <w:sdtContent>
      <w:sdt>
        <w:sdtPr>
          <w:id w:val="1728636285"/>
          <w:docPartObj>
            <w:docPartGallery w:val="Page Numbers (Top of Page)"/>
            <w:docPartUnique/>
          </w:docPartObj>
        </w:sdtPr>
        <w:sdtEndPr>
          <w:rPr>
            <w:sz w:val="16"/>
            <w:szCs w:val="16"/>
          </w:rPr>
        </w:sdtEndPr>
        <w:sdtContent>
          <w:p w14:paraId="4A6BAC32" w14:textId="6AF08164" w:rsidR="004B34DA" w:rsidRPr="008E602C" w:rsidRDefault="004B34DA" w:rsidP="008E602C">
            <w:pPr>
              <w:pStyle w:val="a6"/>
              <w:jc w:val="center"/>
              <w:rPr>
                <w:sz w:val="16"/>
                <w:szCs w:val="16"/>
              </w:rPr>
            </w:pPr>
            <w:r w:rsidRPr="008E602C">
              <w:rPr>
                <w:sz w:val="16"/>
                <w:szCs w:val="16"/>
                <w:lang w:val="ja-JP"/>
              </w:rPr>
              <w:t xml:space="preserve"> </w:t>
            </w:r>
            <w:r w:rsidRPr="008E602C">
              <w:rPr>
                <w:b/>
                <w:bCs/>
                <w:sz w:val="16"/>
                <w:szCs w:val="16"/>
              </w:rPr>
              <w:fldChar w:fldCharType="begin"/>
            </w:r>
            <w:r w:rsidRPr="008E602C">
              <w:rPr>
                <w:b/>
                <w:bCs/>
                <w:sz w:val="16"/>
                <w:szCs w:val="16"/>
              </w:rPr>
              <w:instrText>PAGE</w:instrText>
            </w:r>
            <w:r w:rsidRPr="008E602C">
              <w:rPr>
                <w:b/>
                <w:bCs/>
                <w:sz w:val="16"/>
                <w:szCs w:val="16"/>
              </w:rPr>
              <w:fldChar w:fldCharType="separate"/>
            </w:r>
            <w:r w:rsidRPr="008E602C">
              <w:rPr>
                <w:b/>
                <w:bCs/>
                <w:sz w:val="16"/>
                <w:szCs w:val="16"/>
                <w:lang w:val="ja-JP"/>
              </w:rPr>
              <w:t>2</w:t>
            </w:r>
            <w:r w:rsidRPr="008E602C">
              <w:rPr>
                <w:b/>
                <w:bCs/>
                <w:sz w:val="16"/>
                <w:szCs w:val="16"/>
              </w:rPr>
              <w:fldChar w:fldCharType="end"/>
            </w:r>
            <w:r w:rsidRPr="008E602C">
              <w:rPr>
                <w:sz w:val="16"/>
                <w:szCs w:val="16"/>
                <w:lang w:val="ja-JP"/>
              </w:rPr>
              <w:t xml:space="preserve"> / </w:t>
            </w:r>
            <w:r w:rsidRPr="008E602C">
              <w:rPr>
                <w:b/>
                <w:bCs/>
                <w:sz w:val="16"/>
                <w:szCs w:val="16"/>
              </w:rPr>
              <w:fldChar w:fldCharType="begin"/>
            </w:r>
            <w:r w:rsidRPr="008E602C">
              <w:rPr>
                <w:b/>
                <w:bCs/>
                <w:sz w:val="16"/>
                <w:szCs w:val="16"/>
              </w:rPr>
              <w:instrText>NUMPAGES</w:instrText>
            </w:r>
            <w:r w:rsidRPr="008E602C">
              <w:rPr>
                <w:b/>
                <w:bCs/>
                <w:sz w:val="16"/>
                <w:szCs w:val="16"/>
              </w:rPr>
              <w:fldChar w:fldCharType="separate"/>
            </w:r>
            <w:r w:rsidRPr="008E602C">
              <w:rPr>
                <w:b/>
                <w:bCs/>
                <w:sz w:val="16"/>
                <w:szCs w:val="16"/>
                <w:lang w:val="ja-JP"/>
              </w:rPr>
              <w:t>2</w:t>
            </w:r>
            <w:r w:rsidRPr="008E602C">
              <w:rPr>
                <w:b/>
                <w:bCs/>
                <w:sz w:val="16"/>
                <w:szCs w:val="1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D1025B" w14:textId="77777777" w:rsidR="00590E70" w:rsidRDefault="00590E70" w:rsidP="00D5471F">
      <w:r>
        <w:separator/>
      </w:r>
    </w:p>
  </w:footnote>
  <w:footnote w:type="continuationSeparator" w:id="0">
    <w:p w14:paraId="12C3A3B3" w14:textId="77777777" w:rsidR="00590E70" w:rsidRDefault="00590E70" w:rsidP="00D5471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A3E73"/>
    <w:multiLevelType w:val="multilevel"/>
    <w:tmpl w:val="1918F68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049000B"/>
    <w:multiLevelType w:val="multilevel"/>
    <w:tmpl w:val="B04E3C7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0D43C4E"/>
    <w:multiLevelType w:val="multilevel"/>
    <w:tmpl w:val="90684B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4261DAA"/>
    <w:multiLevelType w:val="multilevel"/>
    <w:tmpl w:val="7018CCF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697573D"/>
    <w:multiLevelType w:val="multilevel"/>
    <w:tmpl w:val="ED1CD4C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75E1488"/>
    <w:multiLevelType w:val="multilevel"/>
    <w:tmpl w:val="AA90FFB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8BE75CE"/>
    <w:multiLevelType w:val="multilevel"/>
    <w:tmpl w:val="712C16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C33100C"/>
    <w:multiLevelType w:val="multilevel"/>
    <w:tmpl w:val="9BAEC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979336B"/>
    <w:multiLevelType w:val="multilevel"/>
    <w:tmpl w:val="A7F6F85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E62197C"/>
    <w:multiLevelType w:val="multilevel"/>
    <w:tmpl w:val="B8529EB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5B43F12"/>
    <w:multiLevelType w:val="multilevel"/>
    <w:tmpl w:val="8ECCC45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EE56FF7"/>
    <w:multiLevelType w:val="multilevel"/>
    <w:tmpl w:val="728E1754"/>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4E47CF0"/>
    <w:multiLevelType w:val="multilevel"/>
    <w:tmpl w:val="9364D6A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BC4486C"/>
    <w:multiLevelType w:val="multilevel"/>
    <w:tmpl w:val="40B246D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E495912"/>
    <w:multiLevelType w:val="multilevel"/>
    <w:tmpl w:val="92A6620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DB3445B"/>
    <w:multiLevelType w:val="multilevel"/>
    <w:tmpl w:val="4D6CAF7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DC72AE5"/>
    <w:multiLevelType w:val="multilevel"/>
    <w:tmpl w:val="AD14678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335813394">
    <w:abstractNumId w:val="7"/>
  </w:num>
  <w:num w:numId="2" w16cid:durableId="304824442">
    <w:abstractNumId w:val="2"/>
  </w:num>
  <w:num w:numId="3" w16cid:durableId="636228466">
    <w:abstractNumId w:val="4"/>
  </w:num>
  <w:num w:numId="4" w16cid:durableId="1879512572">
    <w:abstractNumId w:val="0"/>
  </w:num>
  <w:num w:numId="5" w16cid:durableId="1555241334">
    <w:abstractNumId w:val="9"/>
  </w:num>
  <w:num w:numId="6" w16cid:durableId="1021207000">
    <w:abstractNumId w:val="10"/>
  </w:num>
  <w:num w:numId="7" w16cid:durableId="2086413069">
    <w:abstractNumId w:val="16"/>
  </w:num>
  <w:num w:numId="8" w16cid:durableId="1518888528">
    <w:abstractNumId w:val="5"/>
  </w:num>
  <w:num w:numId="9" w16cid:durableId="1787387385">
    <w:abstractNumId w:val="6"/>
  </w:num>
  <w:num w:numId="10" w16cid:durableId="1169902879">
    <w:abstractNumId w:val="14"/>
  </w:num>
  <w:num w:numId="11" w16cid:durableId="1135948512">
    <w:abstractNumId w:val="8"/>
  </w:num>
  <w:num w:numId="12" w16cid:durableId="926885779">
    <w:abstractNumId w:val="13"/>
  </w:num>
  <w:num w:numId="13" w16cid:durableId="1083376358">
    <w:abstractNumId w:val="15"/>
  </w:num>
  <w:num w:numId="14" w16cid:durableId="284115981">
    <w:abstractNumId w:val="1"/>
  </w:num>
  <w:num w:numId="15" w16cid:durableId="1931162105">
    <w:abstractNumId w:val="3"/>
  </w:num>
  <w:num w:numId="16" w16cid:durableId="102963774">
    <w:abstractNumId w:val="12"/>
  </w:num>
  <w:num w:numId="17" w16cid:durableId="176010444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defaultTabStop w:val="840"/>
  <w:drawingGridHorizontalSpacing w:val="105"/>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45B0"/>
    <w:rsid w:val="0000150E"/>
    <w:rsid w:val="00015C57"/>
    <w:rsid w:val="00025B24"/>
    <w:rsid w:val="00027F21"/>
    <w:rsid w:val="00036E6D"/>
    <w:rsid w:val="00055F21"/>
    <w:rsid w:val="000621B5"/>
    <w:rsid w:val="000825C5"/>
    <w:rsid w:val="00082B2A"/>
    <w:rsid w:val="000847EB"/>
    <w:rsid w:val="0009745E"/>
    <w:rsid w:val="000B7522"/>
    <w:rsid w:val="000D28C9"/>
    <w:rsid w:val="000F0FE3"/>
    <w:rsid w:val="001056CE"/>
    <w:rsid w:val="00107BA3"/>
    <w:rsid w:val="00123FB2"/>
    <w:rsid w:val="00146B6F"/>
    <w:rsid w:val="00147C00"/>
    <w:rsid w:val="00155E19"/>
    <w:rsid w:val="0016440D"/>
    <w:rsid w:val="001731A1"/>
    <w:rsid w:val="001B4515"/>
    <w:rsid w:val="001B55B9"/>
    <w:rsid w:val="001C7576"/>
    <w:rsid w:val="001D1568"/>
    <w:rsid w:val="001E3812"/>
    <w:rsid w:val="001F4650"/>
    <w:rsid w:val="00220985"/>
    <w:rsid w:val="00221791"/>
    <w:rsid w:val="00225740"/>
    <w:rsid w:val="00241E1B"/>
    <w:rsid w:val="00247E84"/>
    <w:rsid w:val="00251780"/>
    <w:rsid w:val="0025273D"/>
    <w:rsid w:val="00254285"/>
    <w:rsid w:val="00281914"/>
    <w:rsid w:val="00284F0A"/>
    <w:rsid w:val="002856BF"/>
    <w:rsid w:val="00294C8C"/>
    <w:rsid w:val="0029502B"/>
    <w:rsid w:val="002A02F3"/>
    <w:rsid w:val="002B3CE9"/>
    <w:rsid w:val="002F1E4C"/>
    <w:rsid w:val="0031480B"/>
    <w:rsid w:val="00332D9C"/>
    <w:rsid w:val="00357133"/>
    <w:rsid w:val="003610FB"/>
    <w:rsid w:val="00370F22"/>
    <w:rsid w:val="00373A6C"/>
    <w:rsid w:val="0038466F"/>
    <w:rsid w:val="003A2771"/>
    <w:rsid w:val="003B3D6E"/>
    <w:rsid w:val="003B7297"/>
    <w:rsid w:val="003D7C59"/>
    <w:rsid w:val="003F0916"/>
    <w:rsid w:val="0040090D"/>
    <w:rsid w:val="00400B68"/>
    <w:rsid w:val="0041713A"/>
    <w:rsid w:val="00422AD5"/>
    <w:rsid w:val="00422DD2"/>
    <w:rsid w:val="00425C8E"/>
    <w:rsid w:val="004317BA"/>
    <w:rsid w:val="00436C92"/>
    <w:rsid w:val="00460138"/>
    <w:rsid w:val="004B34DA"/>
    <w:rsid w:val="004C3702"/>
    <w:rsid w:val="004D6265"/>
    <w:rsid w:val="004F1CC0"/>
    <w:rsid w:val="0050473C"/>
    <w:rsid w:val="00512105"/>
    <w:rsid w:val="005322CE"/>
    <w:rsid w:val="00545A2E"/>
    <w:rsid w:val="00564E47"/>
    <w:rsid w:val="005729BB"/>
    <w:rsid w:val="005732FD"/>
    <w:rsid w:val="00590E70"/>
    <w:rsid w:val="005B2F8B"/>
    <w:rsid w:val="005D2259"/>
    <w:rsid w:val="005D31D0"/>
    <w:rsid w:val="005E3C38"/>
    <w:rsid w:val="00601933"/>
    <w:rsid w:val="00627DB7"/>
    <w:rsid w:val="00632DB7"/>
    <w:rsid w:val="00633DAF"/>
    <w:rsid w:val="00635357"/>
    <w:rsid w:val="00651692"/>
    <w:rsid w:val="00654ED3"/>
    <w:rsid w:val="00667BAF"/>
    <w:rsid w:val="006717D5"/>
    <w:rsid w:val="00671B08"/>
    <w:rsid w:val="006745F5"/>
    <w:rsid w:val="00676123"/>
    <w:rsid w:val="006962CA"/>
    <w:rsid w:val="006A46F9"/>
    <w:rsid w:val="006B69E1"/>
    <w:rsid w:val="006E423A"/>
    <w:rsid w:val="006F3CAF"/>
    <w:rsid w:val="006F5631"/>
    <w:rsid w:val="006F7CE1"/>
    <w:rsid w:val="007049F3"/>
    <w:rsid w:val="007119EF"/>
    <w:rsid w:val="007253C4"/>
    <w:rsid w:val="00732B2E"/>
    <w:rsid w:val="007364D4"/>
    <w:rsid w:val="00737950"/>
    <w:rsid w:val="007401CF"/>
    <w:rsid w:val="00750D8F"/>
    <w:rsid w:val="0075154C"/>
    <w:rsid w:val="00760A36"/>
    <w:rsid w:val="0077337A"/>
    <w:rsid w:val="00794ABC"/>
    <w:rsid w:val="007963D0"/>
    <w:rsid w:val="007B3B32"/>
    <w:rsid w:val="007B7197"/>
    <w:rsid w:val="007B779D"/>
    <w:rsid w:val="007C1ECE"/>
    <w:rsid w:val="007D6254"/>
    <w:rsid w:val="007E47DC"/>
    <w:rsid w:val="007F01A8"/>
    <w:rsid w:val="008178A9"/>
    <w:rsid w:val="00820B00"/>
    <w:rsid w:val="00840712"/>
    <w:rsid w:val="0084525F"/>
    <w:rsid w:val="00883314"/>
    <w:rsid w:val="00884D86"/>
    <w:rsid w:val="008A276B"/>
    <w:rsid w:val="008A517A"/>
    <w:rsid w:val="008B0747"/>
    <w:rsid w:val="008C25E4"/>
    <w:rsid w:val="008D3F8D"/>
    <w:rsid w:val="008D4BD7"/>
    <w:rsid w:val="008E602C"/>
    <w:rsid w:val="008E6A2A"/>
    <w:rsid w:val="009047FB"/>
    <w:rsid w:val="00906881"/>
    <w:rsid w:val="00931A93"/>
    <w:rsid w:val="0095699F"/>
    <w:rsid w:val="00967922"/>
    <w:rsid w:val="00983E8B"/>
    <w:rsid w:val="00985ACA"/>
    <w:rsid w:val="00991DB2"/>
    <w:rsid w:val="009A3CF8"/>
    <w:rsid w:val="009B21A9"/>
    <w:rsid w:val="009D75A5"/>
    <w:rsid w:val="00A03713"/>
    <w:rsid w:val="00A11990"/>
    <w:rsid w:val="00A153E4"/>
    <w:rsid w:val="00A3345F"/>
    <w:rsid w:val="00A4326F"/>
    <w:rsid w:val="00A4633F"/>
    <w:rsid w:val="00A53C3D"/>
    <w:rsid w:val="00A555E4"/>
    <w:rsid w:val="00A67AA1"/>
    <w:rsid w:val="00A819E6"/>
    <w:rsid w:val="00A86088"/>
    <w:rsid w:val="00A87C6D"/>
    <w:rsid w:val="00A9154D"/>
    <w:rsid w:val="00AA36A3"/>
    <w:rsid w:val="00AA517B"/>
    <w:rsid w:val="00AA693C"/>
    <w:rsid w:val="00AB4CEA"/>
    <w:rsid w:val="00AC268E"/>
    <w:rsid w:val="00AC4A44"/>
    <w:rsid w:val="00AD59CA"/>
    <w:rsid w:val="00AE6315"/>
    <w:rsid w:val="00AF13B0"/>
    <w:rsid w:val="00B06C74"/>
    <w:rsid w:val="00B179BD"/>
    <w:rsid w:val="00B2567F"/>
    <w:rsid w:val="00B35673"/>
    <w:rsid w:val="00B54B3F"/>
    <w:rsid w:val="00B6361B"/>
    <w:rsid w:val="00B70DA8"/>
    <w:rsid w:val="00B91C68"/>
    <w:rsid w:val="00B928C1"/>
    <w:rsid w:val="00B96C37"/>
    <w:rsid w:val="00BA041C"/>
    <w:rsid w:val="00BA2EA7"/>
    <w:rsid w:val="00BA4C39"/>
    <w:rsid w:val="00BB39F1"/>
    <w:rsid w:val="00BC03E6"/>
    <w:rsid w:val="00BC1A59"/>
    <w:rsid w:val="00BC7018"/>
    <w:rsid w:val="00BE755C"/>
    <w:rsid w:val="00C07C77"/>
    <w:rsid w:val="00C108AF"/>
    <w:rsid w:val="00C1727F"/>
    <w:rsid w:val="00C25D8C"/>
    <w:rsid w:val="00C37B9A"/>
    <w:rsid w:val="00C4236F"/>
    <w:rsid w:val="00C6654C"/>
    <w:rsid w:val="00C71360"/>
    <w:rsid w:val="00C778FE"/>
    <w:rsid w:val="00C86F1E"/>
    <w:rsid w:val="00CA7F61"/>
    <w:rsid w:val="00CB0B57"/>
    <w:rsid w:val="00CB45B0"/>
    <w:rsid w:val="00CF4D9A"/>
    <w:rsid w:val="00CF5B6D"/>
    <w:rsid w:val="00D04EDF"/>
    <w:rsid w:val="00D27963"/>
    <w:rsid w:val="00D473D3"/>
    <w:rsid w:val="00D5471F"/>
    <w:rsid w:val="00DA18BD"/>
    <w:rsid w:val="00DC0107"/>
    <w:rsid w:val="00DC62B0"/>
    <w:rsid w:val="00DC74A0"/>
    <w:rsid w:val="00DD0CDB"/>
    <w:rsid w:val="00DD2AF4"/>
    <w:rsid w:val="00DD6F38"/>
    <w:rsid w:val="00DE3879"/>
    <w:rsid w:val="00DE4C76"/>
    <w:rsid w:val="00E03F1D"/>
    <w:rsid w:val="00E16B6F"/>
    <w:rsid w:val="00E174ED"/>
    <w:rsid w:val="00E22A7F"/>
    <w:rsid w:val="00E232D6"/>
    <w:rsid w:val="00E40AC1"/>
    <w:rsid w:val="00E60DB0"/>
    <w:rsid w:val="00E6581F"/>
    <w:rsid w:val="00E666B0"/>
    <w:rsid w:val="00E77EB7"/>
    <w:rsid w:val="00E83B18"/>
    <w:rsid w:val="00E92349"/>
    <w:rsid w:val="00EC388A"/>
    <w:rsid w:val="00EC7F88"/>
    <w:rsid w:val="00ED4A3E"/>
    <w:rsid w:val="00EF3610"/>
    <w:rsid w:val="00EF7095"/>
    <w:rsid w:val="00F041EA"/>
    <w:rsid w:val="00F1188B"/>
    <w:rsid w:val="00F13673"/>
    <w:rsid w:val="00F344A5"/>
    <w:rsid w:val="00F516A4"/>
    <w:rsid w:val="00F6576B"/>
    <w:rsid w:val="00F92085"/>
    <w:rsid w:val="00FB3D28"/>
    <w:rsid w:val="00FB559F"/>
    <w:rsid w:val="00FC2091"/>
    <w:rsid w:val="00FC736E"/>
    <w:rsid w:val="00FD3E70"/>
    <w:rsid w:val="00FE015F"/>
    <w:rsid w:val="00FF232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PlaceName"/>
  <w:smartTagType w:namespaceuri="urn:schemas-microsoft-com:office:smarttags" w:name="country-region"/>
  <w:smartTagType w:namespaceuri="urn:schemas-microsoft-com:office:smarttags" w:name="City"/>
  <w:smartTagType w:namespaceuri="urn:schemas-microsoft-com:office:smarttags" w:name="place"/>
  <w:shapeDefaults>
    <o:shapedefaults v:ext="edit" spidmax="1026">
      <v:textbox inset="5.85pt,.7pt,5.85pt,.7pt"/>
    </o:shapedefaults>
    <o:shapelayout v:ext="edit">
      <o:idmap v:ext="edit" data="1"/>
    </o:shapelayout>
  </w:shapeDefaults>
  <w:decimalSymbol w:val="."/>
  <w:listSeparator w:val=","/>
  <w14:docId w14:val="17AD2929"/>
  <w15:chartTrackingRefBased/>
  <w15:docId w15:val="{29976FE3-63F7-4DAB-8081-5247CA0596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47E84"/>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CB45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D5471F"/>
    <w:pPr>
      <w:tabs>
        <w:tab w:val="center" w:pos="4252"/>
        <w:tab w:val="right" w:pos="8504"/>
      </w:tabs>
      <w:snapToGrid w:val="0"/>
    </w:pPr>
  </w:style>
  <w:style w:type="character" w:customStyle="1" w:styleId="a5">
    <w:name w:val="ヘッダー (文字)"/>
    <w:basedOn w:val="a0"/>
    <w:link w:val="a4"/>
    <w:uiPriority w:val="99"/>
    <w:rsid w:val="00D5471F"/>
  </w:style>
  <w:style w:type="paragraph" w:styleId="a6">
    <w:name w:val="footer"/>
    <w:basedOn w:val="a"/>
    <w:link w:val="a7"/>
    <w:uiPriority w:val="99"/>
    <w:unhideWhenUsed/>
    <w:rsid w:val="00D5471F"/>
    <w:pPr>
      <w:tabs>
        <w:tab w:val="center" w:pos="4252"/>
        <w:tab w:val="right" w:pos="8504"/>
      </w:tabs>
      <w:snapToGrid w:val="0"/>
    </w:pPr>
  </w:style>
  <w:style w:type="character" w:customStyle="1" w:styleId="a7">
    <w:name w:val="フッター (文字)"/>
    <w:basedOn w:val="a0"/>
    <w:link w:val="a6"/>
    <w:uiPriority w:val="99"/>
    <w:rsid w:val="00D5471F"/>
  </w:style>
  <w:style w:type="character" w:styleId="a8">
    <w:name w:val="Hyperlink"/>
    <w:basedOn w:val="a0"/>
    <w:uiPriority w:val="99"/>
    <w:unhideWhenUsed/>
    <w:rsid w:val="008A517A"/>
    <w:rPr>
      <w:color w:val="0563C1" w:themeColor="hyperlink"/>
      <w:u w:val="single"/>
    </w:rPr>
  </w:style>
  <w:style w:type="character" w:styleId="a9">
    <w:name w:val="Unresolved Mention"/>
    <w:basedOn w:val="a0"/>
    <w:uiPriority w:val="99"/>
    <w:semiHidden/>
    <w:unhideWhenUsed/>
    <w:rsid w:val="008A517A"/>
    <w:rPr>
      <w:color w:val="605E5C"/>
      <w:shd w:val="clear" w:color="auto" w:fill="E1DFDD"/>
    </w:rPr>
  </w:style>
  <w:style w:type="character" w:styleId="aa">
    <w:name w:val="FollowedHyperlink"/>
    <w:basedOn w:val="a0"/>
    <w:uiPriority w:val="99"/>
    <w:semiHidden/>
    <w:unhideWhenUsed/>
    <w:rsid w:val="00F13673"/>
    <w:rPr>
      <w:color w:val="954F72" w:themeColor="followedHyperlink"/>
      <w:u w:val="single"/>
    </w:rPr>
  </w:style>
  <w:style w:type="paragraph" w:styleId="ab">
    <w:name w:val="Body Text"/>
    <w:basedOn w:val="a"/>
    <w:link w:val="ac"/>
    <w:rsid w:val="000F0FE3"/>
    <w:rPr>
      <w:rFonts w:ascii="Century" w:eastAsia="ＭＳ 明朝" w:hAnsi="Century" w:cs="Times New Roman"/>
      <w:b/>
      <w:sz w:val="24"/>
      <w:szCs w:val="20"/>
    </w:rPr>
  </w:style>
  <w:style w:type="character" w:customStyle="1" w:styleId="ac">
    <w:name w:val="本文 (文字)"/>
    <w:basedOn w:val="a0"/>
    <w:link w:val="ab"/>
    <w:rsid w:val="000F0FE3"/>
    <w:rPr>
      <w:rFonts w:ascii="Century" w:eastAsia="ＭＳ 明朝" w:hAnsi="Century" w:cs="Times New Roman"/>
      <w:b/>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8048173">
      <w:bodyDiv w:val="1"/>
      <w:marLeft w:val="0"/>
      <w:marRight w:val="0"/>
      <w:marTop w:val="0"/>
      <w:marBottom w:val="0"/>
      <w:divBdr>
        <w:top w:val="none" w:sz="0" w:space="0" w:color="auto"/>
        <w:left w:val="none" w:sz="0" w:space="0" w:color="auto"/>
        <w:bottom w:val="none" w:sz="0" w:space="0" w:color="auto"/>
        <w:right w:val="none" w:sz="0" w:space="0" w:color="auto"/>
      </w:divBdr>
      <w:divsChild>
        <w:div w:id="2005626959">
          <w:marLeft w:val="0"/>
          <w:marRight w:val="0"/>
          <w:marTop w:val="0"/>
          <w:marBottom w:val="0"/>
          <w:divBdr>
            <w:top w:val="none" w:sz="0" w:space="0" w:color="auto"/>
            <w:left w:val="none" w:sz="0" w:space="0" w:color="auto"/>
            <w:bottom w:val="none" w:sz="0" w:space="0" w:color="auto"/>
            <w:right w:val="none" w:sz="0" w:space="0" w:color="auto"/>
          </w:divBdr>
        </w:div>
        <w:div w:id="1076897805">
          <w:marLeft w:val="0"/>
          <w:marRight w:val="0"/>
          <w:marTop w:val="0"/>
          <w:marBottom w:val="0"/>
          <w:divBdr>
            <w:top w:val="none" w:sz="0" w:space="0" w:color="auto"/>
            <w:left w:val="none" w:sz="0" w:space="0" w:color="auto"/>
            <w:bottom w:val="none" w:sz="0" w:space="0" w:color="auto"/>
            <w:right w:val="none" w:sz="0" w:space="0" w:color="auto"/>
          </w:divBdr>
        </w:div>
        <w:div w:id="682783924">
          <w:marLeft w:val="0"/>
          <w:marRight w:val="0"/>
          <w:marTop w:val="0"/>
          <w:marBottom w:val="0"/>
          <w:divBdr>
            <w:top w:val="none" w:sz="0" w:space="0" w:color="auto"/>
            <w:left w:val="none" w:sz="0" w:space="0" w:color="auto"/>
            <w:bottom w:val="none" w:sz="0" w:space="0" w:color="auto"/>
            <w:right w:val="none" w:sz="0" w:space="0" w:color="auto"/>
          </w:divBdr>
        </w:div>
        <w:div w:id="1631086623">
          <w:marLeft w:val="0"/>
          <w:marRight w:val="-30"/>
          <w:marTop w:val="0"/>
          <w:marBottom w:val="0"/>
          <w:divBdr>
            <w:top w:val="none" w:sz="0" w:space="0" w:color="auto"/>
            <w:left w:val="none" w:sz="0" w:space="0" w:color="auto"/>
            <w:bottom w:val="none" w:sz="0" w:space="0" w:color="auto"/>
            <w:right w:val="none" w:sz="0" w:space="0" w:color="auto"/>
          </w:divBdr>
          <w:divsChild>
            <w:div w:id="358285668">
              <w:marLeft w:val="0"/>
              <w:marRight w:val="30"/>
              <w:marTop w:val="0"/>
              <w:marBottom w:val="0"/>
              <w:divBdr>
                <w:top w:val="none" w:sz="0" w:space="0" w:color="auto"/>
                <w:left w:val="none" w:sz="0" w:space="0" w:color="auto"/>
                <w:bottom w:val="none" w:sz="0" w:space="0" w:color="auto"/>
                <w:right w:val="none" w:sz="0" w:space="0" w:color="auto"/>
              </w:divBdr>
              <w:divsChild>
                <w:div w:id="1189875096">
                  <w:marLeft w:val="0"/>
                  <w:marRight w:val="0"/>
                  <w:marTop w:val="0"/>
                  <w:marBottom w:val="0"/>
                  <w:divBdr>
                    <w:top w:val="none" w:sz="0" w:space="0" w:color="auto"/>
                    <w:left w:val="none" w:sz="0" w:space="0" w:color="auto"/>
                    <w:bottom w:val="none" w:sz="0" w:space="0" w:color="auto"/>
                    <w:right w:val="none" w:sz="0" w:space="0" w:color="auto"/>
                  </w:divBdr>
                </w:div>
                <w:div w:id="508983355">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 w:id="403912165">
      <w:bodyDiv w:val="1"/>
      <w:marLeft w:val="0"/>
      <w:marRight w:val="0"/>
      <w:marTop w:val="0"/>
      <w:marBottom w:val="0"/>
      <w:divBdr>
        <w:top w:val="none" w:sz="0" w:space="0" w:color="auto"/>
        <w:left w:val="none" w:sz="0" w:space="0" w:color="auto"/>
        <w:bottom w:val="none" w:sz="0" w:space="0" w:color="auto"/>
        <w:right w:val="none" w:sz="0" w:space="0" w:color="auto"/>
      </w:divBdr>
    </w:div>
    <w:div w:id="491875544">
      <w:bodyDiv w:val="1"/>
      <w:marLeft w:val="0"/>
      <w:marRight w:val="0"/>
      <w:marTop w:val="0"/>
      <w:marBottom w:val="0"/>
      <w:divBdr>
        <w:top w:val="none" w:sz="0" w:space="0" w:color="auto"/>
        <w:left w:val="none" w:sz="0" w:space="0" w:color="auto"/>
        <w:bottom w:val="none" w:sz="0" w:space="0" w:color="auto"/>
        <w:right w:val="none" w:sz="0" w:space="0" w:color="auto"/>
      </w:divBdr>
    </w:div>
    <w:div w:id="605238693">
      <w:bodyDiv w:val="1"/>
      <w:marLeft w:val="0"/>
      <w:marRight w:val="0"/>
      <w:marTop w:val="0"/>
      <w:marBottom w:val="0"/>
      <w:divBdr>
        <w:top w:val="none" w:sz="0" w:space="0" w:color="auto"/>
        <w:left w:val="none" w:sz="0" w:space="0" w:color="auto"/>
        <w:bottom w:val="none" w:sz="0" w:space="0" w:color="auto"/>
        <w:right w:val="none" w:sz="0" w:space="0" w:color="auto"/>
      </w:divBdr>
    </w:div>
    <w:div w:id="735130768">
      <w:bodyDiv w:val="1"/>
      <w:marLeft w:val="0"/>
      <w:marRight w:val="0"/>
      <w:marTop w:val="0"/>
      <w:marBottom w:val="0"/>
      <w:divBdr>
        <w:top w:val="none" w:sz="0" w:space="0" w:color="auto"/>
        <w:left w:val="none" w:sz="0" w:space="0" w:color="auto"/>
        <w:bottom w:val="none" w:sz="0" w:space="0" w:color="auto"/>
        <w:right w:val="none" w:sz="0" w:space="0" w:color="auto"/>
      </w:divBdr>
    </w:div>
    <w:div w:id="735275195">
      <w:bodyDiv w:val="1"/>
      <w:marLeft w:val="0"/>
      <w:marRight w:val="0"/>
      <w:marTop w:val="0"/>
      <w:marBottom w:val="0"/>
      <w:divBdr>
        <w:top w:val="none" w:sz="0" w:space="0" w:color="auto"/>
        <w:left w:val="none" w:sz="0" w:space="0" w:color="auto"/>
        <w:bottom w:val="none" w:sz="0" w:space="0" w:color="auto"/>
        <w:right w:val="none" w:sz="0" w:space="0" w:color="auto"/>
      </w:divBdr>
    </w:div>
    <w:div w:id="1237008173">
      <w:bodyDiv w:val="1"/>
      <w:marLeft w:val="0"/>
      <w:marRight w:val="0"/>
      <w:marTop w:val="0"/>
      <w:marBottom w:val="0"/>
      <w:divBdr>
        <w:top w:val="none" w:sz="0" w:space="0" w:color="auto"/>
        <w:left w:val="none" w:sz="0" w:space="0" w:color="auto"/>
        <w:bottom w:val="none" w:sz="0" w:space="0" w:color="auto"/>
        <w:right w:val="none" w:sz="0" w:space="0" w:color="auto"/>
      </w:divBdr>
    </w:div>
    <w:div w:id="1561015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image" Target="media/image8.emf"/><Relationship Id="rId26" Type="http://schemas.openxmlformats.org/officeDocument/2006/relationships/hyperlink" Target="http://www.y-kaiun.jp/container/general-container/" TargetMode="External"/><Relationship Id="rId3" Type="http://schemas.openxmlformats.org/officeDocument/2006/relationships/settings" Target="settings.xml"/><Relationship Id="rId21" Type="http://schemas.openxmlformats.org/officeDocument/2006/relationships/image" Target="media/image11.emf"/><Relationship Id="rId34" Type="http://schemas.openxmlformats.org/officeDocument/2006/relationships/footer" Target="footer1.xml"/><Relationship Id="rId7" Type="http://schemas.openxmlformats.org/officeDocument/2006/relationships/hyperlink" Target="http://nagamitsu1950.sakura.ne.jp/2018kibi-kiso.pdf" TargetMode="External"/><Relationship Id="rId12" Type="http://schemas.openxmlformats.org/officeDocument/2006/relationships/image" Target="media/image4.png"/><Relationship Id="rId17" Type="http://schemas.openxmlformats.org/officeDocument/2006/relationships/hyperlink" Target="https://www.customs.go.jp/shiryo/batsujo.htm" TargetMode="External"/><Relationship Id="rId25" Type="http://schemas.openxmlformats.org/officeDocument/2006/relationships/image" Target="media/image13.jpeg"/><Relationship Id="rId33" Type="http://schemas.openxmlformats.org/officeDocument/2006/relationships/hyperlink" Target="http://nagamitsu1950.sakura.ne.jp/2022test-boeki-kaitoran.pdf" TargetMode="External"/><Relationship Id="rId2" Type="http://schemas.openxmlformats.org/officeDocument/2006/relationships/styles" Target="styles.xml"/><Relationship Id="rId16" Type="http://schemas.openxmlformats.org/officeDocument/2006/relationships/hyperlink" Target="https://elaws.e-gov.go.jp/search/elawsSearch/elaws_search/lsg0100/" TargetMode="External"/><Relationship Id="rId20" Type="http://schemas.openxmlformats.org/officeDocument/2006/relationships/image" Target="media/image10.jpeg"/><Relationship Id="rId29" Type="http://schemas.openxmlformats.org/officeDocument/2006/relationships/hyperlink" Target="http://www.marineinsurance.jp/english/img/disclosure-statement.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nagamitsu1950.sakura.ne.jp/baibaitorihiki-no-kiso.pdf" TargetMode="External"/><Relationship Id="rId24" Type="http://schemas.openxmlformats.org/officeDocument/2006/relationships/image" Target="media/image12.jpeg"/><Relationship Id="rId32" Type="http://schemas.openxmlformats.org/officeDocument/2006/relationships/hyperlink" Target="http://nagamitsu1950.sakura.ne.jp/2022test-boeki.pdf" TargetMode="External"/><Relationship Id="rId5"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hyperlink" Target="https://www.youtube.com/watch?v=ai1pu3ftM1E" TargetMode="External"/><Relationship Id="rId28" Type="http://schemas.openxmlformats.org/officeDocument/2006/relationships/image" Target="media/image14.png"/><Relationship Id="rId36"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9.jpeg"/><Relationship Id="rId31" Type="http://schemas.openxmlformats.org/officeDocument/2006/relationships/hyperlink" Target="https://www.customs.go.jp/tariff/index.htm" TargetMode="Externa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6.emf"/><Relationship Id="rId22" Type="http://schemas.openxmlformats.org/officeDocument/2006/relationships/hyperlink" Target="https://www.youtube.com/watch?v=h2WXdUmO9Fo" TargetMode="External"/><Relationship Id="rId27" Type="http://schemas.openxmlformats.org/officeDocument/2006/relationships/hyperlink" Target="https://bankingsutranet.wordpress.com/2018/01/11/letter-of-credit-and-its-types/" TargetMode="External"/><Relationship Id="rId30" Type="http://schemas.openxmlformats.org/officeDocument/2006/relationships/hyperlink" Target="https://www.tokiomarine-nichido.co.jp/hojin/marine_site/kamotsu/gaiko/hosho.html" TargetMode="External"/><Relationship Id="rId35"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65</TotalTime>
  <Pages>25</Pages>
  <Words>3140</Words>
  <Characters>17903</Characters>
  <Application>Microsoft Office Word</Application>
  <DocSecurity>0</DocSecurity>
  <Lines>149</Lines>
  <Paragraphs>42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21001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長光 正明</dc:creator>
  <cp:keywords/>
  <dc:description/>
  <cp:lastModifiedBy>長光 正明</cp:lastModifiedBy>
  <cp:revision>9</cp:revision>
  <dcterms:created xsi:type="dcterms:W3CDTF">2022-03-22T12:34:00Z</dcterms:created>
  <dcterms:modified xsi:type="dcterms:W3CDTF">2022-07-13T02:18:00Z</dcterms:modified>
</cp:coreProperties>
</file>